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6F248A28"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805E79">
        <w:rPr>
          <w:rFonts w:asciiTheme="majorBidi" w:hAnsiTheme="majorBidi" w:cs="B Nazanin" w:hint="cs"/>
          <w:sz w:val="24"/>
          <w:szCs w:val="24"/>
          <w:rtl/>
          <w:lang w:bidi="fa-IR"/>
        </w:rPr>
        <w:t xml:space="preserve"> گروه داروسازی سنتی</w:t>
      </w:r>
    </w:p>
    <w:p w14:paraId="14B91A52" w14:textId="6875E418"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805E79">
        <w:rPr>
          <w:rFonts w:asciiTheme="majorBidi" w:hAnsiTheme="majorBidi" w:cs="B Nazanin" w:hint="cs"/>
          <w:sz w:val="24"/>
          <w:szCs w:val="24"/>
          <w:rtl/>
          <w:lang w:bidi="fa-IR"/>
        </w:rPr>
        <w:t xml:space="preserve"> </w:t>
      </w:r>
      <w:r w:rsidR="00805E79" w:rsidRPr="00805E79">
        <w:rPr>
          <w:rFonts w:ascii="B Nazanin" w:eastAsia="B Nazanin" w:hAnsi="B Nazanin" w:cs="B Nazanin"/>
          <w:color w:val="000000"/>
          <w:sz w:val="24"/>
          <w:szCs w:val="24"/>
          <w:rtl/>
        </w:rPr>
        <w:t xml:space="preserve">مفردات طب سنتي و كاربرد منطقي آنها  </w:t>
      </w:r>
      <w:r w:rsidR="00805E79" w:rsidRPr="00805E79">
        <w:rPr>
          <w:rFonts w:ascii="B Nazanin" w:eastAsia="B Nazanin" w:hAnsi="B Nazanin" w:cs="B Nazanin"/>
          <w:color w:val="000000"/>
          <w:sz w:val="24"/>
          <w:szCs w:val="24"/>
        </w:rPr>
        <w:t>1</w:t>
      </w:r>
    </w:p>
    <w:p w14:paraId="1C338A3E" w14:textId="0BD15CBF"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805E79">
        <w:rPr>
          <w:rFonts w:asciiTheme="majorBidi" w:hAnsiTheme="majorBidi" w:cs="B Nazanin" w:hint="cs"/>
          <w:sz w:val="24"/>
          <w:szCs w:val="24"/>
          <w:rtl/>
          <w:lang w:bidi="fa-IR"/>
        </w:rPr>
        <w:t xml:space="preserve"> 06</w:t>
      </w:r>
      <w:r w:rsidR="00B37985">
        <w:rPr>
          <w:rFonts w:asciiTheme="majorBidi" w:hAnsiTheme="majorBidi" w:cs="B Nazanin"/>
          <w:sz w:val="24"/>
          <w:szCs w:val="24"/>
          <w:rtl/>
          <w:lang w:bidi="fa-IR"/>
        </w:rPr>
        <w:tab/>
      </w:r>
    </w:p>
    <w:p w14:paraId="004B26D2" w14:textId="1438E31E" w:rsidR="00F51BF7" w:rsidRPr="00B37985"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805E79">
        <w:rPr>
          <w:rFonts w:asciiTheme="majorBidi" w:hAnsiTheme="majorBidi" w:cs="B Nazanin" w:hint="cs"/>
          <w:sz w:val="24"/>
          <w:szCs w:val="24"/>
          <w:rtl/>
          <w:lang w:bidi="fa-IR"/>
        </w:rPr>
        <w:t xml:space="preserve"> </w:t>
      </w:r>
      <w:r w:rsidR="00805E79" w:rsidRPr="00805E79">
        <w:rPr>
          <w:rFonts w:ascii="B Nazanin" w:eastAsia="B Nazanin" w:hAnsi="B Nazanin" w:cs="B Nazanin"/>
          <w:color w:val="000000"/>
          <w:sz w:val="24"/>
          <w:szCs w:val="24"/>
        </w:rPr>
        <w:t>5</w:t>
      </w:r>
      <w:r w:rsidR="00805E79" w:rsidRPr="00805E79">
        <w:rPr>
          <w:rFonts w:ascii="B Nazanin" w:eastAsia="B Nazanin" w:hAnsi="B Nazanin" w:cs="B Nazanin"/>
          <w:color w:val="000000"/>
          <w:sz w:val="24"/>
          <w:szCs w:val="24"/>
          <w:rtl/>
        </w:rPr>
        <w:t>/</w:t>
      </w:r>
      <w:r w:rsidR="00805E79" w:rsidRPr="00805E79">
        <w:rPr>
          <w:rFonts w:ascii="B Nazanin" w:eastAsia="B Nazanin" w:hAnsi="B Nazanin" w:cs="B Nazanin"/>
          <w:color w:val="000000"/>
          <w:sz w:val="24"/>
          <w:szCs w:val="24"/>
        </w:rPr>
        <w:t>1</w:t>
      </w:r>
      <w:r w:rsidR="00805E79" w:rsidRPr="00805E79">
        <w:rPr>
          <w:rFonts w:ascii="B Nazanin" w:eastAsia="B Nazanin" w:hAnsi="B Nazanin" w:cs="B Nazanin"/>
          <w:color w:val="000000"/>
          <w:sz w:val="24"/>
          <w:szCs w:val="24"/>
          <w:rtl/>
        </w:rPr>
        <w:t xml:space="preserve"> واحد نظری- </w:t>
      </w:r>
      <w:r w:rsidR="00805E79" w:rsidRPr="00805E79">
        <w:rPr>
          <w:rFonts w:ascii="B Nazanin" w:eastAsia="B Nazanin" w:hAnsi="B Nazanin" w:cs="B Nazanin"/>
          <w:color w:val="000000"/>
          <w:sz w:val="24"/>
          <w:szCs w:val="24"/>
        </w:rPr>
        <w:t>5</w:t>
      </w:r>
      <w:r w:rsidR="00805E79" w:rsidRPr="00805E79">
        <w:rPr>
          <w:rFonts w:ascii="B Nazanin" w:eastAsia="B Nazanin" w:hAnsi="B Nazanin" w:cs="B Nazanin"/>
          <w:color w:val="000000"/>
          <w:sz w:val="24"/>
          <w:szCs w:val="24"/>
          <w:rtl/>
        </w:rPr>
        <w:t>/</w:t>
      </w:r>
      <w:r w:rsidR="00805E79" w:rsidRPr="00805E79">
        <w:rPr>
          <w:rFonts w:ascii="B Nazanin" w:eastAsia="B Nazanin" w:hAnsi="B Nazanin" w:cs="B Nazanin"/>
          <w:color w:val="000000"/>
          <w:sz w:val="24"/>
          <w:szCs w:val="24"/>
        </w:rPr>
        <w:t>0</w:t>
      </w:r>
      <w:r w:rsidR="00805E79" w:rsidRPr="00805E79">
        <w:rPr>
          <w:rFonts w:ascii="B Nazanin" w:eastAsia="B Nazanin" w:hAnsi="B Nazanin" w:cs="B Nazanin"/>
          <w:color w:val="000000"/>
          <w:sz w:val="24"/>
          <w:szCs w:val="24"/>
          <w:rtl/>
        </w:rPr>
        <w:t xml:space="preserve"> واحد عملي </w:t>
      </w:r>
      <w:r w:rsidR="00805E79" w:rsidRPr="00805E79">
        <w:rPr>
          <w:rFonts w:ascii="Times New Roman" w:eastAsia="Times New Roman" w:hAnsi="Times New Roman" w:cs="Times New Roman"/>
          <w:color w:val="FFFF00"/>
          <w:sz w:val="24"/>
          <w:szCs w:val="24"/>
          <w:rtl/>
        </w:rPr>
        <w:t xml:space="preserve"> </w:t>
      </w:r>
    </w:p>
    <w:p w14:paraId="5E1D05E7" w14:textId="2E3DEA26"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805E79">
        <w:rPr>
          <w:rFonts w:asciiTheme="majorBidi" w:hAnsiTheme="majorBidi" w:cs="B Nazanin" w:hint="cs"/>
          <w:sz w:val="24"/>
          <w:szCs w:val="24"/>
          <w:rtl/>
          <w:lang w:bidi="fa-IR"/>
        </w:rPr>
        <w:t>دکتر روجا رحیمی</w:t>
      </w:r>
    </w:p>
    <w:p w14:paraId="1A7850EE" w14:textId="4B0D706B"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805E79" w:rsidRPr="00805E79">
        <w:rPr>
          <w:rFonts w:ascii="B Nazanin" w:eastAsia="B Nazanin" w:hAnsi="B Nazanin" w:cs="B Nazanin"/>
          <w:color w:val="000000"/>
          <w:sz w:val="24"/>
          <w:szCs w:val="24"/>
          <w:rtl/>
        </w:rPr>
        <w:t xml:space="preserve">دكتر روجا رحیمي- دكتر رودابه بهرام سلطاني - دكتر سیده نرگس ساداتي لمردی      </w:t>
      </w:r>
      <w:r w:rsidR="00805E79" w:rsidRPr="00805E79">
        <w:rPr>
          <w:rFonts w:ascii="Times New Roman" w:eastAsia="Times New Roman" w:hAnsi="Times New Roman" w:cs="Times New Roman"/>
          <w:color w:val="000000"/>
          <w:sz w:val="24"/>
          <w:szCs w:val="24"/>
          <w:rtl/>
        </w:rPr>
        <w:t xml:space="preserve"> </w:t>
      </w:r>
      <w:r w:rsidR="00F51BF7" w:rsidRPr="0038172F">
        <w:rPr>
          <w:rFonts w:asciiTheme="majorBidi" w:hAnsiTheme="majorBidi" w:cs="B Nazanin" w:hint="cs"/>
          <w:sz w:val="24"/>
          <w:szCs w:val="24"/>
          <w:rtl/>
          <w:lang w:bidi="fa-IR"/>
        </w:rPr>
        <w:t xml:space="preserve">     </w:t>
      </w:r>
    </w:p>
    <w:p w14:paraId="14C56C71" w14:textId="4F717D37"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805E79" w:rsidRPr="00805E79">
        <w:rPr>
          <w:rFonts w:asciiTheme="majorBidi" w:hAnsiTheme="majorBidi" w:cs="B Nazanin"/>
          <w:sz w:val="24"/>
          <w:szCs w:val="24"/>
          <w:rtl/>
          <w:lang w:bidi="fa-IR"/>
        </w:rPr>
        <w:t>اصول و مباني طب سنتي ا</w:t>
      </w:r>
      <w:r w:rsidR="00805E79" w:rsidRPr="00805E79">
        <w:rPr>
          <w:rFonts w:asciiTheme="majorBidi" w:hAnsiTheme="majorBidi" w:cs="B Nazanin" w:hint="cs"/>
          <w:sz w:val="24"/>
          <w:szCs w:val="24"/>
          <w:rtl/>
          <w:lang w:bidi="fa-IR"/>
        </w:rPr>
        <w:t>ی</w:t>
      </w:r>
      <w:r w:rsidR="00805E79" w:rsidRPr="00805E79">
        <w:rPr>
          <w:rFonts w:asciiTheme="majorBidi" w:hAnsiTheme="majorBidi" w:cs="B Nazanin" w:hint="eastAsia"/>
          <w:sz w:val="24"/>
          <w:szCs w:val="24"/>
          <w:rtl/>
          <w:lang w:bidi="fa-IR"/>
        </w:rPr>
        <w:t>ران</w:t>
      </w:r>
      <w:r w:rsidR="00805E79" w:rsidRPr="00805E79">
        <w:rPr>
          <w:rFonts w:asciiTheme="majorBidi" w:hAnsiTheme="majorBidi" w:cs="B Nazanin"/>
          <w:sz w:val="24"/>
          <w:szCs w:val="24"/>
          <w:rtl/>
          <w:lang w:bidi="fa-IR"/>
        </w:rPr>
        <w:t xml:space="preserve"> و حفظ الصحه</w:t>
      </w:r>
    </w:p>
    <w:p w14:paraId="74DDE471" w14:textId="51FDC9C1"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805E79" w:rsidRPr="00805E79">
        <w:rPr>
          <w:rFonts w:ascii="B Nazanin" w:eastAsia="B Nazanin" w:hAnsi="B Nazanin" w:cs="B Nazanin"/>
          <w:color w:val="000000"/>
          <w:sz w:val="24"/>
          <w:szCs w:val="24"/>
          <w:rtl/>
        </w:rPr>
        <w:t xml:space="preserve"> داروسازی سنتي- </w:t>
      </w:r>
      <w:r w:rsidR="00805E79" w:rsidRPr="00805E79">
        <w:rPr>
          <w:rFonts w:ascii="Times New Roman" w:eastAsia="Times New Roman" w:hAnsi="Times New Roman" w:cs="Times New Roman"/>
          <w:color w:val="000000"/>
          <w:sz w:val="24"/>
        </w:rPr>
        <w:t>PhD</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52B8687D"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805E79">
        <w:rPr>
          <w:rFonts w:asciiTheme="majorBidi" w:hAnsiTheme="majorBidi" w:cs="B Nazanin" w:hint="cs"/>
          <w:sz w:val="24"/>
          <w:szCs w:val="24"/>
          <w:rtl/>
          <w:lang w:bidi="fa-IR"/>
        </w:rPr>
        <w:t xml:space="preserve"> دانشیار</w:t>
      </w:r>
    </w:p>
    <w:p w14:paraId="12DF76AB" w14:textId="40B1F0CF"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805E79">
        <w:rPr>
          <w:rFonts w:asciiTheme="majorBidi" w:hAnsiTheme="majorBidi" w:cs="B Nazanin" w:hint="cs"/>
          <w:sz w:val="24"/>
          <w:szCs w:val="24"/>
          <w:rtl/>
          <w:lang w:bidi="fa-IR"/>
        </w:rPr>
        <w:t xml:space="preserve"> داروسازی سنتی</w:t>
      </w:r>
    </w:p>
    <w:p w14:paraId="0FC2E735" w14:textId="264C0DD9"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805E79">
        <w:rPr>
          <w:rFonts w:asciiTheme="majorBidi" w:hAnsiTheme="majorBidi" w:cs="B Nazanin" w:hint="cs"/>
          <w:sz w:val="24"/>
          <w:szCs w:val="24"/>
          <w:rtl/>
          <w:lang w:bidi="fa-IR"/>
        </w:rPr>
        <w:t xml:space="preserve"> دانشکده طب ایرانی</w:t>
      </w:r>
    </w:p>
    <w:p w14:paraId="432C8EAE" w14:textId="2057827B"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805E79">
        <w:rPr>
          <w:rFonts w:asciiTheme="majorBidi" w:hAnsiTheme="majorBidi" w:cs="B Nazanin" w:hint="cs"/>
          <w:sz w:val="24"/>
          <w:szCs w:val="24"/>
          <w:rtl/>
          <w:lang w:bidi="fa-IR"/>
        </w:rPr>
        <w:t xml:space="preserve"> 88990837</w:t>
      </w:r>
    </w:p>
    <w:p w14:paraId="1F6A8C6B" w14:textId="55EAEC5D"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805E79">
        <w:rPr>
          <w:rFonts w:asciiTheme="majorBidi" w:hAnsiTheme="majorBidi" w:cs="B Nazanin" w:hint="cs"/>
          <w:sz w:val="24"/>
          <w:szCs w:val="24"/>
          <w:rtl/>
          <w:lang w:bidi="fa-IR"/>
        </w:rPr>
        <w:t xml:space="preserve"> </w:t>
      </w:r>
      <w:r w:rsidR="00805E79">
        <w:rPr>
          <w:rFonts w:asciiTheme="majorBidi" w:hAnsiTheme="majorBidi" w:cs="B Nazanin"/>
          <w:sz w:val="24"/>
          <w:szCs w:val="24"/>
          <w:lang w:bidi="fa-IR"/>
        </w:rPr>
        <w:t>rojarahimi@gmail.com</w:t>
      </w:r>
    </w:p>
    <w:p w14:paraId="659E1C33" w14:textId="754CB0E5"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6180AB2F" w14:textId="77777777" w:rsidR="00805E79" w:rsidRPr="00805E79" w:rsidRDefault="00805E79" w:rsidP="00805E79">
      <w:pPr>
        <w:bidi/>
        <w:spacing w:after="234" w:line="259" w:lineRule="auto"/>
        <w:ind w:left="44" w:hanging="10"/>
        <w:rPr>
          <w:rFonts w:ascii="Calibri" w:eastAsia="Calibri" w:hAnsi="Calibri" w:cs="B Nazanin"/>
          <w:color w:val="000000"/>
          <w:sz w:val="24"/>
          <w:szCs w:val="24"/>
          <w:rtl/>
        </w:rPr>
      </w:pPr>
      <w:r w:rsidRPr="00805E79">
        <w:rPr>
          <w:rFonts w:ascii="Calibri" w:eastAsia="Calibri" w:hAnsi="Calibri" w:cs="B Nazanin"/>
          <w:color w:val="000000"/>
          <w:sz w:val="24"/>
          <w:szCs w:val="24"/>
          <w:rtl/>
        </w:rPr>
        <w:t>درس مفردات طب سنتي و كاربرد منطقي آنها به گیاهان دارویي از منظر طب سنتي و طب نوین مي پردازد و گیاهان دارویي را از جنبه های مختلف شامل ماهیت، طبیعت، مکانیسم عمل، افعال و خواص فارماكولوژیک و درماني، عوارض جانبي، تداخ</w:t>
      </w:r>
      <w:r w:rsidRPr="00805E79">
        <w:rPr>
          <w:rFonts w:ascii="Calibri" w:eastAsia="Calibri" w:hAnsi="Calibri" w:cs="B Nazanin" w:hint="cs"/>
          <w:color w:val="000000"/>
          <w:sz w:val="24"/>
          <w:szCs w:val="24"/>
          <w:rtl/>
          <w:lang w:bidi="fa-IR"/>
        </w:rPr>
        <w:t>لا</w:t>
      </w:r>
      <w:r w:rsidRPr="00805E79">
        <w:rPr>
          <w:rFonts w:ascii="Calibri" w:eastAsia="Calibri" w:hAnsi="Calibri" w:cs="B Nazanin"/>
          <w:color w:val="000000"/>
          <w:sz w:val="24"/>
          <w:szCs w:val="24"/>
          <w:rtl/>
        </w:rPr>
        <w:t>ت و موارد منع مصرف براساس این دو دیدگاه مورد بررسي و مقایسه قرار مي دهد. دانشجویان در دوره داروسازی عمومي با اصول گیاه درماني از دیدگاه طب نوین آشنا شده اند. بنابراین الز</w:t>
      </w:r>
      <w:r w:rsidRPr="00805E79">
        <w:rPr>
          <w:rFonts w:ascii="Calibri" w:eastAsia="Calibri" w:hAnsi="Calibri" w:cs="B Nazanin" w:hint="cs"/>
          <w:color w:val="000000"/>
          <w:sz w:val="24"/>
          <w:szCs w:val="24"/>
          <w:rtl/>
        </w:rPr>
        <w:t>ا</w:t>
      </w:r>
      <w:r w:rsidRPr="00805E79">
        <w:rPr>
          <w:rFonts w:ascii="Calibri" w:eastAsia="Calibri" w:hAnsi="Calibri" w:cs="B Nazanin"/>
          <w:color w:val="000000"/>
          <w:sz w:val="24"/>
          <w:szCs w:val="24"/>
          <w:rtl/>
        </w:rPr>
        <w:t>م است كه تکیه بیشتری بر اصول و مباني گیاه درماني از دیدگاه طب سنتي صورت پذیرد و دانشجویان با اصول و مباني حاكم بر گیاه درماني از دیدگاه طب سنتي مسلط شوند. منابع متعددی در طب سنتي ایران در خصوص گیاه درماني موجود مي باشد كه تحت عنوان كتب مفردات شناخته مي شوند. در طب نوین نیز منابع متعددی در این خصوص موجود مي باشد كه تحت عنوان كتب فیتوتراپي از آنها نام برده مي ش</w:t>
      </w:r>
      <w:r w:rsidRPr="00805E79">
        <w:rPr>
          <w:rFonts w:ascii="Calibri" w:eastAsia="Calibri" w:hAnsi="Calibri" w:cs="B Nazanin" w:hint="cs"/>
          <w:color w:val="000000"/>
          <w:sz w:val="24"/>
          <w:szCs w:val="24"/>
          <w:rtl/>
        </w:rPr>
        <w:t>ود.</w:t>
      </w:r>
    </w:p>
    <w:p w14:paraId="7DACB06F" w14:textId="1E424EED" w:rsidR="009A0090" w:rsidRDefault="00E270DE" w:rsidP="00110B7A">
      <w:pPr>
        <w:tabs>
          <w:tab w:val="left" w:pos="810"/>
        </w:tabs>
        <w:bidi/>
        <w:spacing w:before="240"/>
        <w:jc w:val="both"/>
        <w:rPr>
          <w:rFonts w:ascii="IranNastaliq" w:hAnsi="IranNastaliq" w:cs="B Nazanin"/>
          <w:b/>
          <w:bCs/>
          <w:sz w:val="24"/>
          <w:szCs w:val="24"/>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A91FD83" w14:textId="77777777" w:rsidR="00110B7A" w:rsidRPr="00110B7A" w:rsidRDefault="00110B7A" w:rsidP="00110B7A">
      <w:pPr>
        <w:numPr>
          <w:ilvl w:val="0"/>
          <w:numId w:val="7"/>
        </w:numPr>
        <w:bidi/>
        <w:spacing w:after="215" w:line="259" w:lineRule="auto"/>
        <w:ind w:firstLine="360"/>
        <w:jc w:val="both"/>
        <w:rPr>
          <w:rFonts w:ascii="Calibri" w:eastAsia="Calibri" w:hAnsi="Calibri" w:cs="Calibri"/>
          <w:color w:val="000000"/>
        </w:rPr>
      </w:pPr>
      <w:r w:rsidRPr="00110B7A">
        <w:rPr>
          <w:rFonts w:ascii="B Nazanin" w:eastAsia="B Nazanin" w:hAnsi="B Nazanin" w:cs="B Nazanin"/>
          <w:color w:val="000000"/>
          <w:sz w:val="24"/>
          <w:szCs w:val="24"/>
          <w:rtl/>
        </w:rPr>
        <w:t xml:space="preserve">آشنایي با ماهیت مفردات پركاربرد در طب ایراني  </w:t>
      </w:r>
    </w:p>
    <w:p w14:paraId="2DB76C73" w14:textId="77777777" w:rsidR="00110B7A" w:rsidRPr="00110B7A" w:rsidRDefault="00110B7A" w:rsidP="00110B7A">
      <w:pPr>
        <w:numPr>
          <w:ilvl w:val="0"/>
          <w:numId w:val="7"/>
        </w:numPr>
        <w:bidi/>
        <w:spacing w:after="0" w:line="495" w:lineRule="auto"/>
        <w:ind w:firstLine="360"/>
        <w:jc w:val="both"/>
        <w:rPr>
          <w:rFonts w:ascii="Calibri" w:eastAsia="Calibri" w:hAnsi="Calibri" w:cs="Calibri"/>
          <w:color w:val="000000"/>
        </w:rPr>
      </w:pPr>
      <w:r w:rsidRPr="00110B7A">
        <w:rPr>
          <w:rFonts w:ascii="B Nazanin" w:eastAsia="B Nazanin" w:hAnsi="B Nazanin" w:cs="B Nazanin"/>
          <w:color w:val="000000"/>
          <w:sz w:val="24"/>
          <w:szCs w:val="24"/>
          <w:rtl/>
        </w:rPr>
        <w:t xml:space="preserve">آشنایي با ابعاد درماني مختلف مفردات پركاربرد </w:t>
      </w:r>
      <w:r w:rsidRPr="00110B7A">
        <w:rPr>
          <w:rFonts w:ascii="IranNastaliq" w:eastAsia="IranNastaliq" w:hAnsi="IranNastaliq" w:cs="IranNastaliq"/>
          <w:color w:val="000000"/>
          <w:sz w:val="24"/>
          <w:szCs w:val="24"/>
          <w:rtl/>
        </w:rPr>
        <w:t xml:space="preserve"> </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609B045" w14:textId="51F6D94F" w:rsidR="009A0090" w:rsidRDefault="009A0090" w:rsidP="00EB6DB3">
      <w:pPr>
        <w:bidi/>
        <w:rPr>
          <w:rFonts w:asciiTheme="majorBidi" w:hAnsiTheme="majorBidi" w:cs="B Nazanin"/>
          <w:sz w:val="24"/>
          <w:szCs w:val="24"/>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16DB6A06" w14:textId="77777777" w:rsidR="00110B7A" w:rsidRDefault="00110B7A" w:rsidP="00110B7A">
      <w:pPr>
        <w:numPr>
          <w:ilvl w:val="0"/>
          <w:numId w:val="7"/>
        </w:numPr>
        <w:bidi/>
        <w:spacing w:after="26" w:line="270" w:lineRule="auto"/>
        <w:ind w:firstLine="360"/>
      </w:pPr>
      <w:r>
        <w:rPr>
          <w:rFonts w:ascii="B Nazanin" w:eastAsia="B Nazanin" w:hAnsi="B Nazanin" w:cs="B Nazanin"/>
          <w:sz w:val="24"/>
          <w:szCs w:val="24"/>
          <w:rtl/>
        </w:rPr>
        <w:t>بتواند مفردات پركاربرد در طب ایراني را شناسایي كند و آنها را از مفردات با شکل ظاهری مشابه و تقلبات تشخیص دهد .</w:t>
      </w:r>
      <w:r>
        <w:rPr>
          <w:rFonts w:ascii="Times New Roman" w:eastAsia="Times New Roman" w:hAnsi="Times New Roman" w:cs="Times New Roman"/>
          <w:sz w:val="24"/>
          <w:szCs w:val="24"/>
          <w:rtl/>
        </w:rPr>
        <w:t xml:space="preserve"> </w:t>
      </w:r>
    </w:p>
    <w:p w14:paraId="7A7F24B8"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تركیبات شیمیایي اصلي موجود در هر یک از مفردات آشنا شود .</w:t>
      </w:r>
      <w:r>
        <w:rPr>
          <w:rFonts w:ascii="Times New Roman" w:eastAsia="Times New Roman" w:hAnsi="Times New Roman" w:cs="Times New Roman"/>
          <w:sz w:val="24"/>
          <w:szCs w:val="24"/>
          <w:rtl/>
        </w:rPr>
        <w:t xml:space="preserve"> </w:t>
      </w:r>
    </w:p>
    <w:p w14:paraId="7AB09E0D"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طبیعت و افعال و خواص هر یک از مفردات آشنا شود.</w:t>
      </w:r>
      <w:r>
        <w:rPr>
          <w:rFonts w:ascii="Times New Roman" w:eastAsia="Times New Roman" w:hAnsi="Times New Roman" w:cs="Times New Roman"/>
          <w:sz w:val="24"/>
          <w:szCs w:val="24"/>
          <w:rtl/>
        </w:rPr>
        <w:t xml:space="preserve"> </w:t>
      </w:r>
    </w:p>
    <w:p w14:paraId="64AC58A0"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نحوه مصرف هر یک از مفردات آشنا شود.</w:t>
      </w:r>
      <w:r>
        <w:rPr>
          <w:rFonts w:ascii="Times New Roman" w:eastAsia="Times New Roman" w:hAnsi="Times New Roman" w:cs="Times New Roman"/>
          <w:sz w:val="24"/>
          <w:szCs w:val="24"/>
          <w:rtl/>
        </w:rPr>
        <w:t xml:space="preserve"> </w:t>
      </w:r>
    </w:p>
    <w:p w14:paraId="42D0CE5D" w14:textId="77777777" w:rsidR="00110B7A" w:rsidRDefault="00110B7A" w:rsidP="00110B7A">
      <w:pPr>
        <w:numPr>
          <w:ilvl w:val="0"/>
          <w:numId w:val="7"/>
        </w:numPr>
        <w:bidi/>
        <w:spacing w:after="258" w:line="270" w:lineRule="auto"/>
        <w:ind w:firstLine="360"/>
      </w:pPr>
      <w:r>
        <w:rPr>
          <w:rFonts w:ascii="B Nazanin" w:eastAsia="B Nazanin" w:hAnsi="B Nazanin" w:cs="B Nazanin"/>
          <w:sz w:val="24"/>
          <w:szCs w:val="24"/>
          <w:rtl/>
        </w:rPr>
        <w:t xml:space="preserve">با ملاحظات مصرف هر یک از مفردات شامل عوارض جانبي، تداخلات، موارد منع مصرف و احتیاطات آشنا شود.  </w:t>
      </w:r>
    </w:p>
    <w:p w14:paraId="05FB8072" w14:textId="77777777" w:rsidR="00110B7A" w:rsidRPr="00EB6DB3" w:rsidRDefault="00110B7A" w:rsidP="00110B7A">
      <w:pPr>
        <w:bidi/>
        <w:rPr>
          <w:rFonts w:asciiTheme="majorBidi" w:hAnsiTheme="majorBidi" w:cs="B Nazanin"/>
          <w:sz w:val="24"/>
          <w:szCs w:val="24"/>
          <w:rtl/>
          <w:lang w:bidi="fa-IR"/>
        </w:rPr>
      </w:pPr>
    </w:p>
    <w:p w14:paraId="076CC1F0" w14:textId="3165B42E" w:rsidR="00E66E78" w:rsidRDefault="009E629C" w:rsidP="00364A0B">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p>
    <w:tbl>
      <w:tblPr>
        <w:tblStyle w:val="TableGrid"/>
        <w:bidiVisual/>
        <w:tblW w:w="0" w:type="auto"/>
        <w:tblLook w:val="04A0" w:firstRow="1" w:lastRow="0" w:firstColumn="1" w:lastColumn="0" w:noHBand="0" w:noVBand="1"/>
      </w:tblPr>
      <w:tblGrid>
        <w:gridCol w:w="3115"/>
        <w:gridCol w:w="3120"/>
        <w:gridCol w:w="3115"/>
      </w:tblGrid>
      <w:tr w:rsidR="009E629C" w14:paraId="14B53AA9" w14:textId="77777777" w:rsidTr="00A06E26">
        <w:tc>
          <w:tcPr>
            <w:tcW w:w="3192" w:type="dxa"/>
          </w:tcPr>
          <w:p w14:paraId="253EF11F" w14:textId="319BE63A" w:rsidR="009E629C" w:rsidRDefault="009E629C" w:rsidP="00DB4835">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lastRenderedPageBreak/>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92" w:type="dxa"/>
          </w:tcPr>
          <w:p w14:paraId="7AB5044E" w14:textId="2094AFE8" w:rsidR="009E629C" w:rsidRDefault="00110B7A" w:rsidP="009E629C">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t></w:t>
            </w:r>
            <w:r w:rsidR="009E629C">
              <w:rPr>
                <w:rFonts w:ascii="Arial" w:eastAsia="Calibri" w:hAnsi="Arial" w:cs="B Nazanin" w:hint="cs"/>
                <w:rtl/>
              </w:rPr>
              <w:t>حضوری</w:t>
            </w:r>
          </w:p>
        </w:tc>
        <w:tc>
          <w:tcPr>
            <w:tcW w:w="3192" w:type="dxa"/>
          </w:tcPr>
          <w:p w14:paraId="0D732092" w14:textId="0B5FD57F" w:rsidR="009E629C" w:rsidRDefault="00110B7A" w:rsidP="009E629C">
            <w:pPr>
              <w:tabs>
                <w:tab w:val="left" w:pos="810"/>
              </w:tabs>
              <w:bidi/>
              <w:spacing w:before="240"/>
              <w:rPr>
                <w:rFonts w:ascii="IranNastaliq" w:hAnsi="IranNastaliq" w:cs="B Nazanin"/>
                <w:b/>
                <w:bCs/>
                <w:sz w:val="24"/>
                <w:szCs w:val="24"/>
                <w:lang w:bidi="fa-IR"/>
              </w:rPr>
            </w:pPr>
            <w:bookmarkStart w:id="0" w:name="_Hlk91149557"/>
            <w:r w:rsidRPr="00110B7A">
              <w:rPr>
                <w:rFonts w:ascii="Agency FB" w:eastAsia="Calibri" w:hAnsi="Agency FB" w:cs="B Nazanin"/>
                <w:sz w:val="36"/>
                <w:szCs w:val="36"/>
              </w:rPr>
              <w:t>•</w:t>
            </w:r>
            <w:bookmarkEnd w:id="0"/>
            <w:r w:rsidR="009E629C" w:rsidRPr="0012159D">
              <w:rPr>
                <w:rFonts w:ascii="Arial" w:eastAsia="Calibri" w:hAnsi="Arial" w:cs="B Nazanin" w:hint="cs"/>
                <w:rtl/>
              </w:rPr>
              <w:t xml:space="preserve"> </w:t>
            </w:r>
            <w:r w:rsidR="009E629C">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18D1525D" w14:textId="0FC62A97" w:rsidR="00DB4835" w:rsidRPr="00DB4835" w:rsidRDefault="00DB4835" w:rsidP="00DB4835">
      <w:pPr>
        <w:tabs>
          <w:tab w:val="left" w:pos="810"/>
        </w:tabs>
        <w:bidi/>
        <w:spacing w:after="0"/>
        <w:rPr>
          <w:rFonts w:asciiTheme="majorBidi" w:hAnsiTheme="majorBidi" w:cs="B Nazanin"/>
          <w:sz w:val="24"/>
          <w:szCs w:val="24"/>
          <w:rtl/>
          <w:lang w:bidi="fa-IR"/>
        </w:rPr>
      </w:pPr>
      <w:r w:rsidRPr="00DB4835">
        <w:rPr>
          <w:rFonts w:asciiTheme="majorBidi" w:hAnsiTheme="majorBidi" w:cs="B Nazanin" w:hint="cs"/>
          <w:sz w:val="24"/>
          <w:szCs w:val="24"/>
          <w:rtl/>
          <w:lang w:bidi="fa-IR"/>
        </w:rPr>
        <w:t>روش</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های یاددهی- یادگیری زیر به عنوان نمونه معرفی شده</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اند</w:t>
      </w:r>
      <w:r>
        <w:rPr>
          <w:rFonts w:asciiTheme="majorBidi" w:hAnsiTheme="majorBidi" w:cs="B Nazanin" w:hint="cs"/>
          <w:sz w:val="24"/>
          <w:szCs w:val="24"/>
          <w:rtl/>
          <w:lang w:bidi="fa-IR"/>
        </w:rPr>
        <w:t>:</w:t>
      </w:r>
      <w:r w:rsidRPr="00DB4835">
        <w:rPr>
          <w:rFonts w:asciiTheme="majorBidi" w:hAnsiTheme="majorBidi" w:cs="B Nazanin" w:hint="cs"/>
          <w:sz w:val="24"/>
          <w:szCs w:val="24"/>
          <w:rtl/>
          <w:lang w:bidi="fa-IR"/>
        </w:rPr>
        <w:t xml:space="preserve">  </w:t>
      </w:r>
    </w:p>
    <w:p w14:paraId="5A7CEF9A" w14:textId="75D3DA2D" w:rsidR="00B80410" w:rsidRPr="00B80410" w:rsidRDefault="00110B7A" w:rsidP="00B80410">
      <w:pPr>
        <w:bidi/>
        <w:spacing w:after="0" w:line="240" w:lineRule="auto"/>
        <w:rPr>
          <w:rFonts w:ascii="Arial" w:eastAsia="Calibri" w:hAnsi="Arial" w:cs="B Nazanin"/>
          <w:rtl/>
        </w:rPr>
      </w:pPr>
      <w:r>
        <w:rPr>
          <w:rFonts w:ascii="Agency FB" w:eastAsia="Calibri" w:hAnsi="Agency FB" w:cs="B Nazanin"/>
        </w:rPr>
        <w:t>•</w:t>
      </w:r>
      <w:r w:rsidR="00B80410">
        <w:rPr>
          <w:rFonts w:ascii="Arial" w:eastAsia="Calibri" w:hAnsi="Arial" w:cs="B Nazanin" w:hint="cs"/>
          <w:rtl/>
        </w:rPr>
        <w:t xml:space="preserve"> </w:t>
      </w:r>
      <w:r w:rsidR="00B80410" w:rsidRPr="00B80410">
        <w:rPr>
          <w:rFonts w:ascii="Arial" w:eastAsia="Calibri" w:hAnsi="Arial" w:cs="B Nazanin" w:hint="cs"/>
          <w:rtl/>
        </w:rPr>
        <w:t xml:space="preserve">کلاس وارونه </w:t>
      </w:r>
      <w:r w:rsidR="00B80410"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6E612E0A"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678C14A5"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0400F981"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34706B22"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E22FAF2" w14:textId="7F01F48C" w:rsidR="00DB4835" w:rsidRDefault="00DB4835" w:rsidP="00DB4835">
      <w:pPr>
        <w:tabs>
          <w:tab w:val="left" w:pos="810"/>
        </w:tabs>
        <w:bidi/>
        <w:spacing w:after="0"/>
        <w:rPr>
          <w:rFonts w:ascii="IranNastaliq" w:hAnsi="IranNastaliq" w:cs="B Nazanin"/>
          <w:b/>
          <w:bCs/>
          <w:sz w:val="24"/>
          <w:szCs w:val="24"/>
          <w:rtl/>
          <w:lang w:bidi="fa-IR"/>
        </w:rPr>
      </w:pPr>
      <w:r w:rsidRPr="00DB4835">
        <w:rPr>
          <w:rFonts w:asciiTheme="majorBidi" w:hAnsiTheme="majorBidi" w:cs="B Nazanin" w:hint="cs"/>
          <w:sz w:val="24"/>
          <w:szCs w:val="24"/>
          <w:rtl/>
          <w:lang w:bidi="fa-IR"/>
        </w:rPr>
        <w:t>روش</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های یاددهی- یادگیری زیر به عنوان نمونه معرفی شده</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اند</w:t>
      </w:r>
      <w:r>
        <w:rPr>
          <w:rFonts w:asciiTheme="majorBidi" w:hAnsiTheme="majorBidi" w:cs="B Nazanin" w:hint="cs"/>
          <w:sz w:val="24"/>
          <w:szCs w:val="24"/>
          <w:rtl/>
          <w:lang w:bidi="fa-IR"/>
        </w:rPr>
        <w:t>:</w:t>
      </w:r>
    </w:p>
    <w:p w14:paraId="58BEDABE" w14:textId="54408562" w:rsidR="00DB4835" w:rsidRPr="00DB4835" w:rsidRDefault="00D96700" w:rsidP="00DB4835">
      <w:pPr>
        <w:bidi/>
        <w:spacing w:after="0" w:line="240" w:lineRule="auto"/>
        <w:rPr>
          <w:rFonts w:ascii="Arial" w:eastAsia="Calibri" w:hAnsi="Arial" w:cs="B Nazanin"/>
          <w:rtl/>
        </w:rPr>
      </w:pPr>
      <w:r w:rsidRPr="00110B7A">
        <w:rPr>
          <w:rFonts w:ascii="Agency FB" w:eastAsia="Calibri" w:hAnsi="Agency FB" w:cs="B Nazanin"/>
          <w:sz w:val="36"/>
          <w:szCs w:val="36"/>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سخنرانی تعاملی (پرسش و پاسخ، کوئیز، بحث گروهی و ...) </w:t>
      </w:r>
      <w:r w:rsidR="00DB4835"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28155CE6" w:rsidR="00DB4835" w:rsidRPr="00DB4835" w:rsidRDefault="00D96700" w:rsidP="00DB4835">
      <w:pPr>
        <w:bidi/>
        <w:spacing w:after="0" w:line="240" w:lineRule="auto"/>
        <w:rPr>
          <w:rFonts w:ascii="Arial" w:eastAsia="Calibri" w:hAnsi="Arial" w:cs="B Nazanin"/>
          <w:rtl/>
        </w:rPr>
      </w:pPr>
      <w:r w:rsidRPr="00110B7A">
        <w:rPr>
          <w:rFonts w:ascii="Agency FB" w:eastAsia="Calibri" w:hAnsi="Agency FB" w:cs="B Nazanin"/>
          <w:sz w:val="36"/>
          <w:szCs w:val="36"/>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استفاده از دانشجویان در تدریس (تدریس توسط همتایان) </w:t>
      </w:r>
      <w:r w:rsidR="00DB4835"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2DFC8045" w:rsidR="007A289E" w:rsidRPr="00DB4835" w:rsidRDefault="007A289E" w:rsidP="007A289E">
      <w:pPr>
        <w:tabs>
          <w:tab w:val="left" w:pos="810"/>
        </w:tabs>
        <w:bidi/>
        <w:spacing w:before="240"/>
        <w:rPr>
          <w:rFonts w:ascii="Arial" w:eastAsia="Calibri" w:hAnsi="Arial" w:cs="B Nazanin"/>
          <w:rtl/>
        </w:rPr>
      </w:pPr>
      <w:r w:rsidRPr="007A289E">
        <w:rPr>
          <w:rFonts w:ascii="Arial" w:eastAsia="Calibri" w:hAnsi="Arial" w:cs="B Nazanin" w:hint="cs"/>
          <w:rtl/>
        </w:rPr>
        <w:lastRenderedPageBreak/>
        <w:t>لطفا نام ببرید</w:t>
      </w:r>
      <w:r w:rsidR="00D96700">
        <w:rPr>
          <w:rFonts w:ascii="Arial" w:eastAsia="Calibri" w:hAnsi="Arial" w:cs="B Nazanin" w:hint="cs"/>
          <w:rtl/>
        </w:rPr>
        <w:t xml:space="preserve">: محتوای الکترونیکی قبل از برگزاری کلاس حضوری در سامانه نوید بارگذاری می شود و روز برگزاری کلاس به صورت حضوری علاوه بر تدریس </w:t>
      </w:r>
      <w:r w:rsidR="00C80E83">
        <w:rPr>
          <w:rFonts w:ascii="Arial" w:eastAsia="Calibri" w:hAnsi="Arial" w:cs="B Nazanin" w:hint="cs"/>
          <w:rtl/>
        </w:rPr>
        <w:t>مبحث از طریق سخنرانی تعاملی و پرسش و پاسخ تلاش به</w:t>
      </w:r>
      <w:r w:rsidR="006F7B69">
        <w:rPr>
          <w:rFonts w:ascii="Arial" w:eastAsia="Calibri" w:hAnsi="Arial" w:cs="B Nazanin" w:hint="cs"/>
          <w:rtl/>
        </w:rPr>
        <w:t xml:space="preserve"> تثبیت مطلب در ذهن فراگیر می شود.</w:t>
      </w:r>
    </w:p>
    <w:p w14:paraId="1873E51A" w14:textId="77777777" w:rsidR="00DF4223" w:rsidRDefault="00DF4223">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678C5E5B" w14:textId="7870A441"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lastRenderedPageBreak/>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00DF4223">
        <w:rPr>
          <w:rFonts w:ascii="IranNastaliq" w:hAnsi="IranNastaliq" w:cs="B Nazanin" w:hint="cs"/>
          <w:b/>
          <w:bCs/>
          <w:sz w:val="24"/>
          <w:szCs w:val="24"/>
          <w:rtl/>
          <w:lang w:bidi="fa-IR"/>
        </w:rPr>
        <w:t xml:space="preserve"> مفردات 1</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262"/>
        <w:gridCol w:w="1381"/>
        <w:gridCol w:w="2063"/>
        <w:gridCol w:w="1958"/>
        <w:gridCol w:w="2082"/>
        <w:gridCol w:w="800"/>
      </w:tblGrid>
      <w:tr w:rsidR="009B133D" w14:paraId="687BBD93" w14:textId="77777777" w:rsidTr="00F04F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23C81A49" w14:textId="77777777" w:rsidR="009B133D" w:rsidRDefault="009B133D" w:rsidP="0000437E">
            <w:pPr>
              <w:bidi/>
              <w:jc w:val="center"/>
              <w:rPr>
                <w:rFonts w:ascii="IranNastaliq" w:hAnsi="IranNastaliq" w:cs="B Nazanin"/>
                <w:b w:val="0"/>
                <w:bCs w:val="0"/>
                <w:rtl/>
                <w:lang w:bidi="fa-IR"/>
              </w:rPr>
            </w:pPr>
            <w:r>
              <w:rPr>
                <w:rFonts w:ascii="IranNastaliq" w:hAnsi="IranNastaliq" w:cs="B Nazanin" w:hint="cs"/>
                <w:rtl/>
                <w:lang w:bidi="fa-IR"/>
              </w:rPr>
              <w:t xml:space="preserve">یکشنبه </w:t>
            </w:r>
          </w:p>
          <w:p w14:paraId="398C91FA" w14:textId="78BD0957" w:rsidR="009B133D" w:rsidRDefault="009B133D" w:rsidP="009B133D">
            <w:pPr>
              <w:bidi/>
              <w:jc w:val="center"/>
              <w:rPr>
                <w:rFonts w:ascii="IranNastaliq" w:hAnsi="IranNastaliq" w:cs="B Nazanin"/>
                <w:rtl/>
                <w:lang w:bidi="fa-IR"/>
              </w:rPr>
            </w:pPr>
            <w:r>
              <w:rPr>
                <w:rFonts w:ascii="IranNastaliq" w:hAnsi="IranNastaliq" w:cs="B Nazanin" w:hint="cs"/>
                <w:rtl/>
                <w:lang w:bidi="fa-IR"/>
              </w:rPr>
              <w:t>9-12</w:t>
            </w:r>
          </w:p>
        </w:tc>
        <w:tc>
          <w:tcPr>
            <w:tcW w:w="1381" w:type="dxa"/>
          </w:tcPr>
          <w:p w14:paraId="7866C2F3" w14:textId="16EDBD87" w:rsidR="009B133D" w:rsidRPr="00EB6DB3" w:rsidRDefault="009B133D"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063" w:type="dxa"/>
          </w:tcPr>
          <w:p w14:paraId="7369CF04" w14:textId="077A50E3" w:rsidR="009B133D" w:rsidRPr="00EB6DB3" w:rsidRDefault="009B133D"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1958" w:type="dxa"/>
          </w:tcPr>
          <w:p w14:paraId="3D37B49B" w14:textId="77777777"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082" w:type="dxa"/>
          </w:tcPr>
          <w:p w14:paraId="1D18645E" w14:textId="77777777"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00" w:type="dxa"/>
          </w:tcPr>
          <w:p w14:paraId="4BCF3D9E" w14:textId="6F7698B0"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9B133D" w14:paraId="0F0C5D07"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5F51965" w14:textId="42FD1F02" w:rsidR="009B133D" w:rsidRDefault="00F04F71" w:rsidP="009B133D">
            <w:pPr>
              <w:bidi/>
              <w:rPr>
                <w:rFonts w:asciiTheme="majorBidi" w:hAnsiTheme="majorBidi" w:cs="B Nazanin"/>
                <w:sz w:val="28"/>
                <w:szCs w:val="28"/>
                <w:rtl/>
                <w:lang w:bidi="fa-IR"/>
              </w:rPr>
            </w:pPr>
            <w:r>
              <w:rPr>
                <w:rFonts w:asciiTheme="majorBidi" w:hAnsiTheme="majorBidi" w:cs="B Nazanin" w:hint="cs"/>
                <w:sz w:val="28"/>
                <w:szCs w:val="28"/>
                <w:rtl/>
                <w:lang w:bidi="fa-IR"/>
              </w:rPr>
              <w:t>20/6/1401</w:t>
            </w:r>
          </w:p>
        </w:tc>
        <w:tc>
          <w:tcPr>
            <w:tcW w:w="1381" w:type="dxa"/>
          </w:tcPr>
          <w:p w14:paraId="6E248ECF" w14:textId="60C8E48F" w:rsidR="009B133D" w:rsidRPr="009B133D"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6B9E18F5" w14:textId="69538464" w:rsidR="009B133D" w:rsidRPr="00B530A1" w:rsidRDefault="00B530A1" w:rsidP="009B133D">
            <w:pPr>
              <w:bidi/>
              <w:cnfStyle w:val="000000100000" w:firstRow="0" w:lastRow="0" w:firstColumn="0" w:lastColumn="0" w:oddVBand="0" w:evenVBand="0" w:oddHBand="1" w:evenHBand="0" w:firstRowFirstColumn="0" w:firstRowLastColumn="0" w:lastRowFirstColumn="0" w:lastRowLastColumn="0"/>
              <w:rPr>
                <w:rFonts w:ascii="Arial" w:eastAsia="Calibri" w:hAnsi="Arial" w:cs="B Nazanin"/>
              </w:rPr>
            </w:pPr>
            <w:r w:rsidRPr="00B530A1">
              <w:rPr>
                <w:rFonts w:ascii="Arial" w:eastAsia="Calibri" w:hAnsi="Arial" w:cs="B Nazanin" w:hint="cs"/>
                <w:rtl/>
              </w:rPr>
              <w:t>بنا به صلاحدید مدرس</w:t>
            </w:r>
          </w:p>
        </w:tc>
        <w:tc>
          <w:tcPr>
            <w:tcW w:w="1958" w:type="dxa"/>
          </w:tcPr>
          <w:p w14:paraId="2B305B0D" w14:textId="468F77AD" w:rsidR="009B133D" w:rsidRPr="00EB6DB3"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nil"/>
              <w:left w:val="single" w:sz="4" w:space="0" w:color="92CDDC"/>
              <w:bottom w:val="single" w:sz="4" w:space="0" w:color="92CDDC"/>
              <w:right w:val="single" w:sz="4" w:space="0" w:color="92CDDC"/>
            </w:tcBorders>
          </w:tcPr>
          <w:p w14:paraId="7921D8DC" w14:textId="056CEE3C" w:rsidR="009B133D" w:rsidRPr="00844853"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rtl/>
              </w:rPr>
              <w:t>دستجات مهم ترک</w:t>
            </w:r>
            <w:r w:rsidRPr="00844853">
              <w:rPr>
                <w:rFonts w:cs="B Nazanin" w:hint="cs"/>
                <w:rtl/>
              </w:rPr>
              <w:t>ی</w:t>
            </w:r>
            <w:r w:rsidRPr="00844853">
              <w:rPr>
                <w:rFonts w:cs="B Nazanin" w:hint="eastAsia"/>
                <w:rtl/>
              </w:rPr>
              <w:t>بات</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r w:rsidRPr="00844853">
              <w:rPr>
                <w:rFonts w:cs="B Nazanin"/>
                <w:rtl/>
              </w:rPr>
              <w:t xml:space="preserve"> موجود در گ</w:t>
            </w:r>
            <w:r w:rsidRPr="00844853">
              <w:rPr>
                <w:rFonts w:cs="B Nazanin" w:hint="cs"/>
                <w:rtl/>
              </w:rPr>
              <w:t>ی</w:t>
            </w:r>
            <w:r w:rsidRPr="00844853">
              <w:rPr>
                <w:rFonts w:cs="B Nazanin" w:hint="eastAsia"/>
                <w:rtl/>
              </w:rPr>
              <w:t>اهان</w:t>
            </w:r>
            <w:r w:rsidRPr="00844853">
              <w:rPr>
                <w:rFonts w:cs="B Nazanin"/>
              </w:rPr>
              <w:t xml:space="preserve"> (1)</w:t>
            </w:r>
          </w:p>
        </w:tc>
        <w:tc>
          <w:tcPr>
            <w:tcW w:w="800" w:type="dxa"/>
          </w:tcPr>
          <w:p w14:paraId="228979A4" w14:textId="77777777" w:rsidR="009B133D" w:rsidRPr="00EB6DB3" w:rsidRDefault="009B133D" w:rsidP="009B133D">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B530A1" w14:paraId="27DD1B05"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6DB443F9" w14:textId="310B07E6"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27/6/1401</w:t>
            </w:r>
          </w:p>
        </w:tc>
        <w:tc>
          <w:tcPr>
            <w:tcW w:w="1381" w:type="dxa"/>
          </w:tcPr>
          <w:p w14:paraId="68597DDA" w14:textId="76DBEA31"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03093118" w14:textId="15361DDA"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2AD227D" w14:textId="08EEF806"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1710D4CE" w14:textId="3EFC2FD1"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دستجات</w:t>
            </w:r>
            <w:r w:rsidRPr="00844853">
              <w:rPr>
                <w:rFonts w:cs="B Nazanin"/>
                <w:rtl/>
              </w:rPr>
              <w:t xml:space="preserve"> مهم ترک</w:t>
            </w:r>
            <w:r w:rsidRPr="00844853">
              <w:rPr>
                <w:rFonts w:cs="B Nazanin" w:hint="cs"/>
                <w:rtl/>
              </w:rPr>
              <w:t>ی</w:t>
            </w:r>
            <w:r w:rsidRPr="00844853">
              <w:rPr>
                <w:rFonts w:cs="B Nazanin" w:hint="eastAsia"/>
                <w:rtl/>
              </w:rPr>
              <w:t>بات</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r w:rsidRPr="00844853">
              <w:rPr>
                <w:rFonts w:cs="B Nazanin"/>
                <w:rtl/>
              </w:rPr>
              <w:t xml:space="preserve"> موجود در گ</w:t>
            </w:r>
            <w:r w:rsidRPr="00844853">
              <w:rPr>
                <w:rFonts w:cs="B Nazanin" w:hint="cs"/>
                <w:rtl/>
              </w:rPr>
              <w:t>ی</w:t>
            </w:r>
            <w:r w:rsidRPr="00844853">
              <w:rPr>
                <w:rFonts w:cs="B Nazanin" w:hint="eastAsia"/>
                <w:rtl/>
              </w:rPr>
              <w:t>اهان</w:t>
            </w:r>
            <w:r w:rsidRPr="00844853">
              <w:rPr>
                <w:rFonts w:cs="B Nazanin"/>
              </w:rPr>
              <w:t xml:space="preserve"> (2)</w:t>
            </w:r>
          </w:p>
        </w:tc>
        <w:tc>
          <w:tcPr>
            <w:tcW w:w="800" w:type="dxa"/>
          </w:tcPr>
          <w:p w14:paraId="7BC0A093"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2</w:t>
            </w:r>
          </w:p>
        </w:tc>
      </w:tr>
      <w:tr w:rsidR="00B530A1" w14:paraId="37988758"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5C638C0" w14:textId="25B45469"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10/7/1401</w:t>
            </w:r>
          </w:p>
        </w:tc>
        <w:tc>
          <w:tcPr>
            <w:tcW w:w="1381" w:type="dxa"/>
          </w:tcPr>
          <w:p w14:paraId="68624CC8" w14:textId="37A09022"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1162E175" w14:textId="5823F349"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96FFB74" w14:textId="52ADBF4B"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780E6296" w14:textId="6BC32B5B"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اصول</w:t>
            </w:r>
            <w:r w:rsidRPr="00844853">
              <w:rPr>
                <w:rFonts w:cs="B Nazanin"/>
                <w:rtl/>
              </w:rPr>
              <w:t xml:space="preserve"> فارماکوک</w:t>
            </w:r>
            <w:r w:rsidRPr="00844853">
              <w:rPr>
                <w:rFonts w:cs="B Nazanin" w:hint="cs"/>
                <w:rtl/>
              </w:rPr>
              <w:t>ی</w:t>
            </w:r>
            <w:r w:rsidRPr="00844853">
              <w:rPr>
                <w:rFonts w:cs="B Nazanin" w:hint="eastAsia"/>
                <w:rtl/>
              </w:rPr>
              <w:t>نت</w:t>
            </w:r>
            <w:r w:rsidRPr="00844853">
              <w:rPr>
                <w:rFonts w:cs="B Nazanin" w:hint="cs"/>
                <w:rtl/>
              </w:rPr>
              <w:t>ی</w:t>
            </w:r>
            <w:r w:rsidRPr="00844853">
              <w:rPr>
                <w:rFonts w:cs="B Nazanin" w:hint="eastAsia"/>
                <w:rtl/>
              </w:rPr>
              <w:t>ک</w:t>
            </w:r>
            <w:r w:rsidRPr="00844853">
              <w:rPr>
                <w:rFonts w:cs="B Nazanin"/>
                <w:rtl/>
              </w:rPr>
              <w:t xml:space="preserve"> و تداخلات شا</w:t>
            </w:r>
            <w:r w:rsidRPr="00844853">
              <w:rPr>
                <w:rFonts w:cs="B Nazanin" w:hint="cs"/>
                <w:rtl/>
              </w:rPr>
              <w:t>ی</w:t>
            </w:r>
            <w:r w:rsidRPr="00844853">
              <w:rPr>
                <w:rFonts w:cs="B Nazanin" w:hint="eastAsia"/>
                <w:rtl/>
              </w:rPr>
              <w:t>ع</w:t>
            </w:r>
            <w:r w:rsidRPr="00844853">
              <w:rPr>
                <w:rFonts w:cs="B Nazanin"/>
                <w:rtl/>
              </w:rPr>
              <w:t xml:space="preserve"> گ</w:t>
            </w:r>
            <w:r w:rsidRPr="00844853">
              <w:rPr>
                <w:rFonts w:cs="B Nazanin" w:hint="cs"/>
                <w:rtl/>
              </w:rPr>
              <w:t>ی</w:t>
            </w:r>
            <w:r w:rsidRPr="00844853">
              <w:rPr>
                <w:rFonts w:cs="B Nazanin" w:hint="eastAsia"/>
                <w:rtl/>
              </w:rPr>
              <w:t>اهان</w:t>
            </w:r>
            <w:r w:rsidRPr="00844853">
              <w:rPr>
                <w:rFonts w:cs="B Nazanin"/>
                <w:rtl/>
              </w:rPr>
              <w:t xml:space="preserve"> دارو</w:t>
            </w:r>
            <w:r w:rsidRPr="00844853">
              <w:rPr>
                <w:rFonts w:cs="B Nazanin" w:hint="cs"/>
                <w:rtl/>
              </w:rPr>
              <w:t>یی</w:t>
            </w:r>
            <w:r w:rsidRPr="00844853">
              <w:rPr>
                <w:rFonts w:cs="B Nazanin"/>
                <w:rtl/>
              </w:rPr>
              <w:t xml:space="preserve"> با داروها</w:t>
            </w:r>
            <w:r w:rsidRPr="00844853">
              <w:rPr>
                <w:rFonts w:cs="B Nazanin" w:hint="cs"/>
                <w:rtl/>
              </w:rPr>
              <w:t>ی</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p>
        </w:tc>
        <w:tc>
          <w:tcPr>
            <w:tcW w:w="800" w:type="dxa"/>
          </w:tcPr>
          <w:p w14:paraId="5AE8FF57"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B530A1" w14:paraId="014D555C"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6E43941F" w14:textId="100A2788" w:rsidR="00B530A1" w:rsidRPr="004526CB"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17/7/1401</w:t>
            </w:r>
          </w:p>
        </w:tc>
        <w:tc>
          <w:tcPr>
            <w:tcW w:w="1381" w:type="dxa"/>
          </w:tcPr>
          <w:p w14:paraId="718D1388" w14:textId="407BF3C5"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rtl/>
                <w:lang w:bidi="fa-IR"/>
              </w:rPr>
              <w:t>دكتر رحيمي</w:t>
            </w:r>
          </w:p>
        </w:tc>
        <w:tc>
          <w:tcPr>
            <w:tcW w:w="2063" w:type="dxa"/>
          </w:tcPr>
          <w:p w14:paraId="64BAAE55" w14:textId="76390F1C"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68BEE811" w14:textId="6E90742A"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ED9B14F" w14:textId="3963385F"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اصول</w:t>
            </w:r>
            <w:r w:rsidRPr="00844853">
              <w:rPr>
                <w:rFonts w:cs="B Nazanin"/>
                <w:rtl/>
              </w:rPr>
              <w:t xml:space="preserve"> و مبان</w:t>
            </w:r>
            <w:r w:rsidRPr="00844853">
              <w:rPr>
                <w:rFonts w:cs="B Nazanin" w:hint="cs"/>
                <w:rtl/>
              </w:rPr>
              <w:t>ی</w:t>
            </w:r>
            <w:r w:rsidRPr="00844853">
              <w:rPr>
                <w:rFonts w:cs="B Nazanin"/>
                <w:rtl/>
              </w:rPr>
              <w:t xml:space="preserve"> مفردات</w:t>
            </w:r>
          </w:p>
        </w:tc>
        <w:tc>
          <w:tcPr>
            <w:tcW w:w="800" w:type="dxa"/>
          </w:tcPr>
          <w:p w14:paraId="00741B70"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4</w:t>
            </w:r>
          </w:p>
        </w:tc>
      </w:tr>
      <w:tr w:rsidR="00B530A1" w14:paraId="136EFF23"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6F480F5B" w14:textId="5779BD6B"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24/7/1401</w:t>
            </w:r>
          </w:p>
        </w:tc>
        <w:tc>
          <w:tcPr>
            <w:tcW w:w="1381" w:type="dxa"/>
          </w:tcPr>
          <w:p w14:paraId="0ED04A59" w14:textId="31965503"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Pr>
          <w:p w14:paraId="6D4A4424" w14:textId="06058BFA"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55250220" w14:textId="36C559E2"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07CF78F2" w14:textId="2E766729"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قوان</w:t>
            </w:r>
            <w:r w:rsidRPr="00844853">
              <w:rPr>
                <w:rFonts w:cs="B Nazanin" w:hint="cs"/>
                <w:rtl/>
              </w:rPr>
              <w:t>ی</w:t>
            </w:r>
            <w:r w:rsidRPr="00844853">
              <w:rPr>
                <w:rFonts w:cs="B Nazanin" w:hint="eastAsia"/>
                <w:rtl/>
              </w:rPr>
              <w:t>ن</w:t>
            </w:r>
            <w:r w:rsidRPr="00844853">
              <w:rPr>
                <w:rFonts w:cs="B Nazanin"/>
                <w:rtl/>
              </w:rPr>
              <w:t xml:space="preserve"> الشامل</w:t>
            </w:r>
          </w:p>
        </w:tc>
        <w:tc>
          <w:tcPr>
            <w:tcW w:w="800" w:type="dxa"/>
          </w:tcPr>
          <w:p w14:paraId="3D5F7DEF"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B530A1" w14:paraId="71572B7E"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29C28F81" w14:textId="0F861D56"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1/8/1401</w:t>
            </w:r>
          </w:p>
        </w:tc>
        <w:tc>
          <w:tcPr>
            <w:tcW w:w="1381" w:type="dxa"/>
          </w:tcPr>
          <w:p w14:paraId="243E95DE" w14:textId="3A8209E6"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2425965D" w14:textId="1DD7B164"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51063F62" w14:textId="4C15F8DC"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7BA6505" w14:textId="0F6050C9"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افعال</w:t>
            </w:r>
            <w:r w:rsidRPr="00844853">
              <w:rPr>
                <w:rFonts w:cs="B Nazanin"/>
                <w:rtl/>
              </w:rPr>
              <w:t xml:space="preserve"> و خواص مفردات</w:t>
            </w:r>
            <w:r w:rsidRPr="00844853">
              <w:rPr>
                <w:rFonts w:cs="B Nazanin"/>
              </w:rPr>
              <w:t xml:space="preserve"> (1)</w:t>
            </w:r>
          </w:p>
        </w:tc>
        <w:tc>
          <w:tcPr>
            <w:tcW w:w="800" w:type="dxa"/>
          </w:tcPr>
          <w:p w14:paraId="44C26987"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B530A1" w14:paraId="78FF9686"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55B2253C" w14:textId="5E6A25F4"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8/8/1401</w:t>
            </w:r>
          </w:p>
        </w:tc>
        <w:tc>
          <w:tcPr>
            <w:tcW w:w="1381" w:type="dxa"/>
          </w:tcPr>
          <w:p w14:paraId="382C7D9B" w14:textId="2807FE43"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062985D4" w14:textId="76BD0C50"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01FFCB25" w14:textId="01F8EDE3"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4D20F59A" w14:textId="7D07EE08"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افعال</w:t>
            </w:r>
            <w:r w:rsidRPr="00844853">
              <w:rPr>
                <w:rFonts w:cs="B Nazanin"/>
                <w:rtl/>
              </w:rPr>
              <w:t xml:space="preserve"> و خواص مفردات</w:t>
            </w:r>
            <w:r w:rsidRPr="00844853">
              <w:rPr>
                <w:rFonts w:cs="B Nazanin"/>
              </w:rPr>
              <w:t xml:space="preserve"> (2)</w:t>
            </w:r>
          </w:p>
        </w:tc>
        <w:tc>
          <w:tcPr>
            <w:tcW w:w="800" w:type="dxa"/>
          </w:tcPr>
          <w:p w14:paraId="047AE068"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B530A1" w14:paraId="0B11B5FB"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3D09B9E6" w14:textId="24347A3C" w:rsidR="00B530A1" w:rsidRPr="00B34A8B" w:rsidRDefault="00B530A1" w:rsidP="00B530A1">
            <w:pPr>
              <w:bidi/>
              <w:rPr>
                <w:rFonts w:asciiTheme="majorBidi" w:hAnsiTheme="majorBidi" w:cs="B Nazanin"/>
                <w:sz w:val="28"/>
                <w:szCs w:val="28"/>
                <w:rtl/>
                <w:lang w:bidi="fa-IR"/>
              </w:rPr>
            </w:pPr>
            <w:r w:rsidRPr="00F04F71">
              <w:rPr>
                <w:rFonts w:asciiTheme="majorBidi" w:hAnsiTheme="majorBidi" w:cs="B Nazanin"/>
                <w:sz w:val="28"/>
                <w:szCs w:val="28"/>
                <w:rtl/>
                <w:lang w:bidi="fa-IR"/>
              </w:rPr>
              <w:t>15/8/1401</w:t>
            </w:r>
          </w:p>
        </w:tc>
        <w:tc>
          <w:tcPr>
            <w:tcW w:w="1381" w:type="dxa"/>
          </w:tcPr>
          <w:p w14:paraId="003E7AFC" w14:textId="45D9511E"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5046C733" w14:textId="4D8E41BD"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4654C7B8" w14:textId="04AD8802"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3D7EAFAA" w14:textId="34439FE5"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افت</w:t>
            </w:r>
            <w:r w:rsidRPr="00844853">
              <w:rPr>
                <w:rFonts w:cs="B Nazanin" w:hint="cs"/>
                <w:rtl/>
              </w:rPr>
              <w:t>ی</w:t>
            </w:r>
            <w:r w:rsidRPr="00844853">
              <w:rPr>
                <w:rFonts w:cs="B Nazanin" w:hint="eastAsia"/>
                <w:rtl/>
              </w:rPr>
              <w:t>مون،</w:t>
            </w:r>
            <w:r w:rsidRPr="00844853">
              <w:rPr>
                <w:rFonts w:cs="B Nazanin"/>
                <w:rtl/>
              </w:rPr>
              <w:t xml:space="preserve"> کشوث، بسفا</w:t>
            </w:r>
            <w:r w:rsidRPr="00844853">
              <w:rPr>
                <w:rFonts w:cs="B Nazanin" w:hint="cs"/>
                <w:rtl/>
              </w:rPr>
              <w:t>ی</w:t>
            </w:r>
            <w:r w:rsidRPr="00844853">
              <w:rPr>
                <w:rFonts w:cs="B Nazanin" w:hint="eastAsia"/>
                <w:rtl/>
              </w:rPr>
              <w:t>ج</w:t>
            </w:r>
            <w:r w:rsidRPr="00844853">
              <w:rPr>
                <w:rFonts w:cs="B Nazanin"/>
              </w:rPr>
              <w:t xml:space="preserve"> </w:t>
            </w:r>
          </w:p>
        </w:tc>
        <w:tc>
          <w:tcPr>
            <w:tcW w:w="800" w:type="dxa"/>
          </w:tcPr>
          <w:p w14:paraId="4025F416"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B530A1" w14:paraId="13F47642"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30AFC8C" w14:textId="605FCA4F" w:rsidR="00B530A1" w:rsidRPr="00B34A8B"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22/8/1401</w:t>
            </w:r>
          </w:p>
        </w:tc>
        <w:tc>
          <w:tcPr>
            <w:tcW w:w="1381" w:type="dxa"/>
          </w:tcPr>
          <w:p w14:paraId="417F0453" w14:textId="392D89C4"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Pr>
          <w:p w14:paraId="5FC48F07" w14:textId="657CC00E"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2AFD7D0" w14:textId="1047740B"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EF6F8FC" w14:textId="2159D8C1"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راز</w:t>
            </w:r>
            <w:r w:rsidRPr="00844853">
              <w:rPr>
                <w:rFonts w:cs="B Nazanin" w:hint="cs"/>
                <w:rtl/>
              </w:rPr>
              <w:t>ی</w:t>
            </w:r>
            <w:r w:rsidRPr="00844853">
              <w:rPr>
                <w:rFonts w:cs="B Nazanin" w:hint="eastAsia"/>
                <w:rtl/>
              </w:rPr>
              <w:t>انه،</w:t>
            </w:r>
            <w:r w:rsidRPr="00844853">
              <w:rPr>
                <w:rFonts w:cs="B Nazanin"/>
                <w:rtl/>
              </w:rPr>
              <w:t xml:space="preserve"> ان</w:t>
            </w:r>
            <w:r w:rsidRPr="00844853">
              <w:rPr>
                <w:rFonts w:cs="B Nazanin" w:hint="cs"/>
                <w:rtl/>
              </w:rPr>
              <w:t>ی</w:t>
            </w:r>
            <w:r w:rsidRPr="00844853">
              <w:rPr>
                <w:rFonts w:cs="B Nazanin" w:hint="eastAsia"/>
                <w:rtl/>
              </w:rPr>
              <w:t>سون،</w:t>
            </w:r>
            <w:r w:rsidRPr="00844853">
              <w:rPr>
                <w:rFonts w:cs="B Nazanin"/>
                <w:rtl/>
              </w:rPr>
              <w:t xml:space="preserve"> ز</w:t>
            </w:r>
            <w:r w:rsidRPr="00844853">
              <w:rPr>
                <w:rFonts w:cs="B Nazanin" w:hint="cs"/>
                <w:rtl/>
              </w:rPr>
              <w:t>ی</w:t>
            </w:r>
            <w:r w:rsidRPr="00844853">
              <w:rPr>
                <w:rFonts w:cs="B Nazanin" w:hint="eastAsia"/>
                <w:rtl/>
              </w:rPr>
              <w:t>ره،</w:t>
            </w:r>
            <w:r w:rsidRPr="00844853">
              <w:rPr>
                <w:rFonts w:cs="B Nazanin"/>
                <w:rtl/>
              </w:rPr>
              <w:t xml:space="preserve"> زن</w:t>
            </w:r>
            <w:r w:rsidRPr="00844853">
              <w:rPr>
                <w:rFonts w:cs="B Nazanin" w:hint="cs"/>
                <w:rtl/>
              </w:rPr>
              <w:t>ی</w:t>
            </w:r>
            <w:r w:rsidRPr="00844853">
              <w:rPr>
                <w:rFonts w:cs="B Nazanin" w:hint="eastAsia"/>
                <w:rtl/>
              </w:rPr>
              <w:t>ان</w:t>
            </w:r>
          </w:p>
        </w:tc>
        <w:tc>
          <w:tcPr>
            <w:tcW w:w="800" w:type="dxa"/>
          </w:tcPr>
          <w:p w14:paraId="63BAE51D"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9</w:t>
            </w:r>
          </w:p>
        </w:tc>
      </w:tr>
      <w:tr w:rsidR="00F04F71" w14:paraId="0BF7B2D4"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1AB8DCB3" w14:textId="55E11562" w:rsidR="00F04F71" w:rsidRPr="00B34A8B"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t>29/8/1401</w:t>
            </w:r>
          </w:p>
        </w:tc>
        <w:tc>
          <w:tcPr>
            <w:tcW w:w="1381" w:type="dxa"/>
          </w:tcPr>
          <w:p w14:paraId="24698AF5" w14:textId="77874040"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283E395B" w14:textId="77777777" w:rsidR="00F04F71" w:rsidRPr="00241D10" w:rsidRDefault="00F04F71" w:rsidP="00B530A1">
            <w:pPr>
              <w:bidi/>
              <w:spacing w:after="161" w:line="239" w:lineRule="auto"/>
              <w:ind w:right="125" w:firstLine="2"/>
              <w:jc w:val="both"/>
              <w:cnfStyle w:val="000000000000" w:firstRow="0" w:lastRow="0" w:firstColumn="0" w:lastColumn="0" w:oddVBand="0" w:evenVBand="0" w:oddHBand="0" w:evenHBand="0" w:firstRowFirstColumn="0" w:firstRowLastColumn="0" w:lastRowFirstColumn="0" w:lastRowLastColumn="0"/>
              <w:rPr>
                <w:rFonts w:cs="B Nazanin"/>
              </w:rPr>
            </w:pPr>
            <w:r w:rsidRPr="00241D10">
              <w:rPr>
                <w:rFonts w:ascii="B Nazanin" w:eastAsia="B Nazanin" w:hAnsi="B Nazanin" w:cs="B Nazanin"/>
                <w:rtl/>
              </w:rPr>
              <w:t xml:space="preserve">ارائه داروهای مركب حاوی  رازیانه، انیسون، زیره، زنیان : </w:t>
            </w:r>
          </w:p>
          <w:p w14:paraId="4ED51F92" w14:textId="6D8DDA14"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دكتر </w:t>
            </w:r>
            <w:r w:rsidR="00B530A1">
              <w:rPr>
                <w:rFonts w:ascii="B Nazanin" w:eastAsia="B Nazanin" w:hAnsi="B Nazanin" w:cs="B Nazanin" w:hint="cs"/>
                <w:rtl/>
              </w:rPr>
              <w:t>مروج</w:t>
            </w:r>
            <w:r w:rsidRPr="00241D10">
              <w:rPr>
                <w:rFonts w:ascii="IranNastaliq" w:eastAsia="IranNastaliq" w:hAnsi="IranNastaliq" w:cs="B Nazanin"/>
                <w:rtl/>
              </w:rPr>
              <w:t xml:space="preserve"> </w:t>
            </w:r>
          </w:p>
        </w:tc>
        <w:tc>
          <w:tcPr>
            <w:tcW w:w="1958" w:type="dxa"/>
          </w:tcPr>
          <w:p w14:paraId="6129110F" w14:textId="203B9022"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7F805F29" w14:textId="0EDD1F4F"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بنفشه،</w:t>
            </w:r>
            <w:r w:rsidRPr="00844853">
              <w:rPr>
                <w:rFonts w:cs="B Nazanin"/>
                <w:rtl/>
              </w:rPr>
              <w:t xml:space="preserve"> بابونه، اسطوخودوس، بادرنجبو</w:t>
            </w:r>
            <w:r w:rsidRPr="00844853">
              <w:rPr>
                <w:rFonts w:cs="B Nazanin" w:hint="cs"/>
                <w:rtl/>
              </w:rPr>
              <w:t>ی</w:t>
            </w:r>
            <w:r w:rsidRPr="00844853">
              <w:rPr>
                <w:rFonts w:cs="B Nazanin" w:hint="eastAsia"/>
                <w:rtl/>
              </w:rPr>
              <w:t>ه</w:t>
            </w:r>
          </w:p>
        </w:tc>
        <w:tc>
          <w:tcPr>
            <w:tcW w:w="800" w:type="dxa"/>
          </w:tcPr>
          <w:p w14:paraId="7ACFAB9D"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10</w:t>
            </w:r>
          </w:p>
        </w:tc>
      </w:tr>
      <w:tr w:rsidR="00F04F71" w14:paraId="626BDEA5"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2D62F2B" w14:textId="4AA12389" w:rsidR="00F04F71" w:rsidRPr="00B34A8B"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t>6/9/1401</w:t>
            </w:r>
          </w:p>
        </w:tc>
        <w:tc>
          <w:tcPr>
            <w:tcW w:w="1381" w:type="dxa"/>
          </w:tcPr>
          <w:p w14:paraId="38942E2E" w14:textId="40F785D6"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bottom w:val="single" w:sz="4" w:space="0" w:color="92CDDC"/>
              <w:right w:val="single" w:sz="4" w:space="0" w:color="92CDDC"/>
            </w:tcBorders>
          </w:tcPr>
          <w:p w14:paraId="6CA59598" w14:textId="77777777" w:rsidR="00F04F71" w:rsidRPr="00241D10" w:rsidRDefault="00F04F71" w:rsidP="00B530A1">
            <w:pPr>
              <w:bidi/>
              <w:spacing w:after="161" w:line="239" w:lineRule="auto"/>
              <w:ind w:right="252" w:firstLine="3"/>
              <w:jc w:val="both"/>
              <w:cnfStyle w:val="000000100000" w:firstRow="0" w:lastRow="0" w:firstColumn="0" w:lastColumn="0" w:oddVBand="0" w:evenVBand="0" w:oddHBand="1" w:evenHBand="0" w:firstRowFirstColumn="0" w:firstRowLastColumn="0" w:lastRowFirstColumn="0" w:lastRowLastColumn="0"/>
              <w:rPr>
                <w:rFonts w:cs="B Nazanin"/>
              </w:rPr>
            </w:pPr>
            <w:r w:rsidRPr="00241D10">
              <w:rPr>
                <w:rFonts w:ascii="B Nazanin" w:eastAsia="B Nazanin" w:hAnsi="B Nazanin" w:cs="B Nazanin"/>
                <w:rtl/>
              </w:rPr>
              <w:t xml:space="preserve">ارائه داروهای مركب حاوی  افتیمون، كشوث، بسفایج: </w:t>
            </w:r>
          </w:p>
          <w:p w14:paraId="04852EC0" w14:textId="2FE3A2A6" w:rsidR="00F04F71" w:rsidRPr="00EB6DB3" w:rsidRDefault="00F04F71" w:rsidP="00B530A1">
            <w:pPr>
              <w:bidi/>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دكتر </w:t>
            </w:r>
            <w:r w:rsidR="00B530A1">
              <w:rPr>
                <w:rFonts w:ascii="B Nazanin" w:eastAsia="B Nazanin" w:hAnsi="B Nazanin" w:cs="B Nazanin" w:hint="cs"/>
                <w:rtl/>
              </w:rPr>
              <w:t>خانی</w:t>
            </w:r>
            <w:r w:rsidRPr="00241D10">
              <w:rPr>
                <w:rFonts w:ascii="IranNastaliq" w:eastAsia="IranNastaliq" w:hAnsi="IranNastaliq" w:cs="B Nazanin"/>
                <w:rtl/>
              </w:rPr>
              <w:t xml:space="preserve"> </w:t>
            </w:r>
          </w:p>
        </w:tc>
        <w:tc>
          <w:tcPr>
            <w:tcW w:w="1958" w:type="dxa"/>
          </w:tcPr>
          <w:p w14:paraId="045F37B2" w14:textId="28151C6E"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53E86721" w14:textId="5406E035"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فلوس،</w:t>
            </w:r>
            <w:r w:rsidRPr="00844853">
              <w:rPr>
                <w:rFonts w:cs="B Nazanin"/>
                <w:rtl/>
              </w:rPr>
              <w:t xml:space="preserve"> حنظل، ختم</w:t>
            </w:r>
            <w:r w:rsidRPr="00844853">
              <w:rPr>
                <w:rFonts w:cs="B Nazanin" w:hint="cs"/>
                <w:rtl/>
              </w:rPr>
              <w:t>ی</w:t>
            </w:r>
            <w:r w:rsidRPr="00844853">
              <w:rPr>
                <w:rFonts w:cs="B Nazanin" w:hint="eastAsia"/>
                <w:rtl/>
              </w:rPr>
              <w:t>،</w:t>
            </w:r>
            <w:r w:rsidRPr="00844853">
              <w:rPr>
                <w:rFonts w:cs="B Nazanin"/>
                <w:rtl/>
              </w:rPr>
              <w:t xml:space="preserve"> پن</w:t>
            </w:r>
            <w:r w:rsidRPr="00844853">
              <w:rPr>
                <w:rFonts w:cs="B Nazanin" w:hint="cs"/>
                <w:rtl/>
              </w:rPr>
              <w:t>ی</w:t>
            </w:r>
            <w:r w:rsidRPr="00844853">
              <w:rPr>
                <w:rFonts w:cs="B Nazanin" w:hint="eastAsia"/>
                <w:rtl/>
              </w:rPr>
              <w:t>رک</w:t>
            </w:r>
          </w:p>
        </w:tc>
        <w:tc>
          <w:tcPr>
            <w:tcW w:w="800" w:type="dxa"/>
          </w:tcPr>
          <w:p w14:paraId="15C93110"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11</w:t>
            </w:r>
          </w:p>
        </w:tc>
      </w:tr>
      <w:tr w:rsidR="00F04F71" w14:paraId="4F9C0152"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2BB31483" w14:textId="3AF9C242" w:rsidR="00F04F71" w:rsidRPr="00B34A8B"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t>13/9/1401</w:t>
            </w:r>
          </w:p>
        </w:tc>
        <w:tc>
          <w:tcPr>
            <w:tcW w:w="1381" w:type="dxa"/>
          </w:tcPr>
          <w:p w14:paraId="5F4943BF" w14:textId="1DDC68F4"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04C8965E" w14:textId="5C58B5BB"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فلوس، حنظل، ختمي، پنیرک: دكتر </w:t>
            </w:r>
            <w:r w:rsidR="00B530A1">
              <w:rPr>
                <w:rFonts w:ascii="B Nazanin" w:eastAsia="B Nazanin" w:hAnsi="B Nazanin" w:cs="B Nazanin" w:hint="cs"/>
                <w:rtl/>
              </w:rPr>
              <w:t>مروج</w:t>
            </w:r>
            <w:r w:rsidRPr="00241D10">
              <w:rPr>
                <w:rFonts w:ascii="B Nazanin" w:eastAsia="B Nazanin" w:hAnsi="B Nazanin" w:cs="B Nazanin"/>
                <w:rtl/>
              </w:rPr>
              <w:t xml:space="preserve"> </w:t>
            </w:r>
            <w:r w:rsidRPr="00241D10">
              <w:rPr>
                <w:rFonts w:ascii="IranNastaliq" w:eastAsia="IranNastaliq" w:hAnsi="IranNastaliq" w:cs="B Nazanin"/>
                <w:rtl/>
              </w:rPr>
              <w:t xml:space="preserve"> </w:t>
            </w:r>
          </w:p>
        </w:tc>
        <w:tc>
          <w:tcPr>
            <w:tcW w:w="1958" w:type="dxa"/>
          </w:tcPr>
          <w:p w14:paraId="1E3D477A" w14:textId="4CF064A7"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2FEBD70F" w14:textId="26D4282C"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صبر،</w:t>
            </w:r>
            <w:r w:rsidRPr="00844853">
              <w:rPr>
                <w:rFonts w:cs="B Nazanin"/>
                <w:rtl/>
              </w:rPr>
              <w:t xml:space="preserve"> سنا، گل سرخ، گاوزبان،</w:t>
            </w:r>
          </w:p>
        </w:tc>
        <w:tc>
          <w:tcPr>
            <w:tcW w:w="800" w:type="dxa"/>
          </w:tcPr>
          <w:p w14:paraId="05A615B9"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12</w:t>
            </w:r>
          </w:p>
        </w:tc>
      </w:tr>
      <w:tr w:rsidR="00F04F71" w14:paraId="075BD974"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07F7E85" w14:textId="4168CEC3" w:rsidR="00F04F71" w:rsidRPr="00B34A8B"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t>20/9/1401</w:t>
            </w:r>
          </w:p>
        </w:tc>
        <w:tc>
          <w:tcPr>
            <w:tcW w:w="1381" w:type="dxa"/>
          </w:tcPr>
          <w:p w14:paraId="2EEB7996" w14:textId="6840FEE5"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29F78690" w14:textId="06694CE6" w:rsidR="00F04F71" w:rsidRPr="00EB6DB3" w:rsidRDefault="00F04F71" w:rsidP="00B530A1">
            <w:pPr>
              <w:bidi/>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ارائه داروهای مركب حاوی</w:t>
            </w:r>
            <w:r w:rsidRPr="00241D10">
              <w:rPr>
                <w:rFonts w:ascii="Arial" w:eastAsia="Arial" w:hAnsi="Arial" w:cs="B Nazanin"/>
                <w:rtl/>
              </w:rPr>
              <w:t xml:space="preserve"> </w:t>
            </w:r>
            <w:r w:rsidRPr="00241D10">
              <w:rPr>
                <w:rFonts w:ascii="B Nazanin" w:eastAsia="B Nazanin" w:hAnsi="B Nazanin" w:cs="B Nazanin"/>
                <w:rtl/>
              </w:rPr>
              <w:t xml:space="preserve">بنفشه، بابونه، اسطوخودوس، بادرنجبویه: دكتر </w:t>
            </w:r>
            <w:r w:rsidR="00B530A1">
              <w:rPr>
                <w:rFonts w:ascii="B Nazanin" w:eastAsia="B Nazanin" w:hAnsi="B Nazanin" w:cs="B Nazanin" w:hint="cs"/>
                <w:rtl/>
              </w:rPr>
              <w:t>خانی</w:t>
            </w:r>
            <w:r w:rsidRPr="00241D10">
              <w:rPr>
                <w:rFonts w:ascii="B Nazanin" w:eastAsia="B Nazanin" w:hAnsi="B Nazanin" w:cs="B Nazanin"/>
                <w:rtl/>
              </w:rPr>
              <w:t xml:space="preserve">   </w:t>
            </w:r>
            <w:r w:rsidRPr="00241D10">
              <w:rPr>
                <w:rFonts w:ascii="IranNastaliq" w:eastAsia="IranNastaliq" w:hAnsi="IranNastaliq" w:cs="B Nazanin"/>
                <w:rtl/>
              </w:rPr>
              <w:t xml:space="preserve"> </w:t>
            </w:r>
          </w:p>
        </w:tc>
        <w:tc>
          <w:tcPr>
            <w:tcW w:w="1958" w:type="dxa"/>
          </w:tcPr>
          <w:p w14:paraId="17F213B0" w14:textId="59BC526F"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3CEA0474" w14:textId="3415EE6F"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هليلجات</w:t>
            </w:r>
            <w:r w:rsidRPr="00844853">
              <w:rPr>
                <w:rFonts w:cs="B Nazanin"/>
                <w:rtl/>
              </w:rPr>
              <w:t xml:space="preserve"> (زرد، سياه، كابلي، بليله، آمله)</w:t>
            </w:r>
          </w:p>
        </w:tc>
        <w:tc>
          <w:tcPr>
            <w:tcW w:w="800" w:type="dxa"/>
          </w:tcPr>
          <w:p w14:paraId="78B9B4D9"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13</w:t>
            </w:r>
          </w:p>
        </w:tc>
      </w:tr>
      <w:tr w:rsidR="00F04F71" w14:paraId="453C524B"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76D1A879" w14:textId="27DF7157" w:rsidR="00F04F71" w:rsidRPr="00B34A8B"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lastRenderedPageBreak/>
              <w:t>27/9/1401</w:t>
            </w:r>
          </w:p>
        </w:tc>
        <w:tc>
          <w:tcPr>
            <w:tcW w:w="1381" w:type="dxa"/>
          </w:tcPr>
          <w:p w14:paraId="69B1EAEA" w14:textId="56257A4C"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tcPr>
          <w:p w14:paraId="07B8107F" w14:textId="5193E398"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هلیلجات: دكتر </w:t>
            </w:r>
            <w:r w:rsidR="00B530A1">
              <w:rPr>
                <w:rFonts w:ascii="B Nazanin" w:eastAsia="B Nazanin" w:hAnsi="B Nazanin" w:cs="B Nazanin" w:hint="cs"/>
                <w:rtl/>
              </w:rPr>
              <w:t>مروج</w:t>
            </w:r>
            <w:r w:rsidRPr="00241D10">
              <w:rPr>
                <w:rFonts w:ascii="IranNastaliq" w:eastAsia="IranNastaliq" w:hAnsi="IranNastaliq" w:cs="B Nazanin"/>
                <w:rtl/>
              </w:rPr>
              <w:t xml:space="preserve"> </w:t>
            </w:r>
          </w:p>
        </w:tc>
        <w:tc>
          <w:tcPr>
            <w:tcW w:w="1958" w:type="dxa"/>
          </w:tcPr>
          <w:p w14:paraId="3B5D817F" w14:textId="28B364F6"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0D3DC92B" w14:textId="4868F8FB"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كاسني،</w:t>
            </w:r>
            <w:r w:rsidRPr="00844853">
              <w:rPr>
                <w:rFonts w:cs="B Nazanin"/>
                <w:rtl/>
              </w:rPr>
              <w:t xml:space="preserve"> شاهتره</w:t>
            </w:r>
          </w:p>
        </w:tc>
        <w:tc>
          <w:tcPr>
            <w:tcW w:w="800" w:type="dxa"/>
          </w:tcPr>
          <w:p w14:paraId="165B3CE8"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14</w:t>
            </w:r>
          </w:p>
        </w:tc>
      </w:tr>
      <w:tr w:rsidR="00F04F71" w14:paraId="75ABA566"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CF13CA5" w14:textId="0E08509C" w:rsidR="00F04F71" w:rsidRDefault="00F04F71" w:rsidP="00F04F71">
            <w:pPr>
              <w:bidi/>
              <w:rPr>
                <w:rFonts w:asciiTheme="majorBidi" w:hAnsiTheme="majorBidi" w:cs="B Nazanin"/>
                <w:sz w:val="28"/>
                <w:szCs w:val="28"/>
                <w:rtl/>
                <w:lang w:bidi="fa-IR"/>
              </w:rPr>
            </w:pPr>
            <w:r>
              <w:rPr>
                <w:rFonts w:asciiTheme="majorBidi" w:hAnsiTheme="majorBidi" w:cs="B Nazanin" w:hint="cs"/>
                <w:sz w:val="28"/>
                <w:szCs w:val="28"/>
                <w:rtl/>
                <w:lang w:bidi="fa-IR"/>
              </w:rPr>
              <w:t>4/10/1401</w:t>
            </w:r>
          </w:p>
        </w:tc>
        <w:tc>
          <w:tcPr>
            <w:tcW w:w="1381" w:type="dxa"/>
          </w:tcPr>
          <w:p w14:paraId="362DE20F" w14:textId="64391541"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right w:val="single" w:sz="4" w:space="0" w:color="92CDDC"/>
            </w:tcBorders>
            <w:shd w:val="clear" w:color="auto" w:fill="DAEEF3"/>
          </w:tcPr>
          <w:p w14:paraId="3604E5BA" w14:textId="620C2160" w:rsidR="00F04F71" w:rsidRPr="00EB6DB3" w:rsidRDefault="00F04F71" w:rsidP="00B530A1">
            <w:pPr>
              <w:bidi/>
              <w:ind w:right="248"/>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صبر، سنا، گل سرخ، گاوزبان: دكتر </w:t>
            </w:r>
            <w:r w:rsidR="00B530A1">
              <w:rPr>
                <w:rFonts w:ascii="B Nazanin" w:eastAsia="B Nazanin" w:hAnsi="B Nazanin" w:cs="B Nazanin" w:hint="cs"/>
                <w:rtl/>
              </w:rPr>
              <w:t>خانی</w:t>
            </w:r>
            <w:r w:rsidRPr="00241D10">
              <w:rPr>
                <w:rFonts w:ascii="B Nazanin" w:eastAsia="B Nazanin" w:hAnsi="B Nazanin" w:cs="B Nazanin"/>
                <w:rtl/>
              </w:rPr>
              <w:t xml:space="preserve"> </w:t>
            </w:r>
            <w:r w:rsidRPr="00241D10">
              <w:rPr>
                <w:rFonts w:ascii="IranNastaliq" w:eastAsia="IranNastaliq" w:hAnsi="IranNastaliq" w:cs="B Nazanin"/>
                <w:rtl/>
              </w:rPr>
              <w:t xml:space="preserve"> </w:t>
            </w:r>
          </w:p>
        </w:tc>
        <w:tc>
          <w:tcPr>
            <w:tcW w:w="1958" w:type="dxa"/>
          </w:tcPr>
          <w:p w14:paraId="74EDE3AA" w14:textId="0534F5C8"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6543DB74" w14:textId="7E249B28"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مفردات</w:t>
            </w:r>
            <w:r w:rsidRPr="00844853">
              <w:rPr>
                <w:rFonts w:cs="B Nazanin"/>
                <w:rtl/>
              </w:rPr>
              <w:t xml:space="preserve"> ح</w:t>
            </w:r>
            <w:r w:rsidRPr="00844853">
              <w:rPr>
                <w:rFonts w:cs="B Nazanin" w:hint="cs"/>
                <w:rtl/>
              </w:rPr>
              <w:t>ی</w:t>
            </w:r>
            <w:r w:rsidRPr="00844853">
              <w:rPr>
                <w:rFonts w:cs="B Nazanin" w:hint="eastAsia"/>
                <w:rtl/>
              </w:rPr>
              <w:t>وان</w:t>
            </w:r>
            <w:r w:rsidRPr="00844853">
              <w:rPr>
                <w:rFonts w:cs="B Nazanin" w:hint="cs"/>
                <w:rtl/>
              </w:rPr>
              <w:t>ی</w:t>
            </w:r>
            <w:r w:rsidRPr="00844853">
              <w:rPr>
                <w:rFonts w:cs="B Nazanin"/>
                <w:rtl/>
              </w:rPr>
              <w:t xml:space="preserve"> 1</w:t>
            </w:r>
          </w:p>
        </w:tc>
        <w:tc>
          <w:tcPr>
            <w:tcW w:w="800" w:type="dxa"/>
          </w:tcPr>
          <w:p w14:paraId="7746E427"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15</w:t>
            </w:r>
          </w:p>
        </w:tc>
      </w:tr>
      <w:tr w:rsidR="00B530A1" w14:paraId="49DDDD67" w14:textId="77777777" w:rsidTr="00F95D1F">
        <w:tc>
          <w:tcPr>
            <w:cnfStyle w:val="001000000000" w:firstRow="0" w:lastRow="0" w:firstColumn="1" w:lastColumn="0" w:oddVBand="0" w:evenVBand="0" w:oddHBand="0" w:evenHBand="0" w:firstRowFirstColumn="0" w:firstRowLastColumn="0" w:lastRowFirstColumn="0" w:lastRowLastColumn="0"/>
            <w:tcW w:w="1262" w:type="dxa"/>
          </w:tcPr>
          <w:p w14:paraId="07DAADFC" w14:textId="11D5BE59" w:rsidR="00B530A1" w:rsidRDefault="00B530A1" w:rsidP="00B530A1">
            <w:pPr>
              <w:bidi/>
              <w:rPr>
                <w:rFonts w:asciiTheme="majorBidi" w:hAnsiTheme="majorBidi" w:cs="B Nazanin"/>
                <w:sz w:val="28"/>
                <w:szCs w:val="28"/>
                <w:rtl/>
                <w:lang w:bidi="fa-IR"/>
              </w:rPr>
            </w:pPr>
            <w:r>
              <w:rPr>
                <w:rFonts w:asciiTheme="majorBidi" w:hAnsiTheme="majorBidi" w:cs="B Nazanin" w:hint="cs"/>
                <w:sz w:val="28"/>
                <w:szCs w:val="28"/>
                <w:rtl/>
                <w:lang w:bidi="fa-IR"/>
              </w:rPr>
              <w:t>11/10/1401</w:t>
            </w:r>
          </w:p>
        </w:tc>
        <w:tc>
          <w:tcPr>
            <w:tcW w:w="1381" w:type="dxa"/>
          </w:tcPr>
          <w:p w14:paraId="54F5365C" w14:textId="4DB08492"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7155623F" w14:textId="1750727D"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73A70E3C" w14:textId="5BC5A6E9"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6AD9FDAB" w14:textId="0F83C6B7"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B Nazanin" w:eastAsia="B Nazanin" w:hAnsi="B Nazanin" w:cs="B Nazanin"/>
              </w:rPr>
            </w:pPr>
            <w:r w:rsidRPr="00844853">
              <w:rPr>
                <w:rFonts w:ascii="B Nazanin" w:eastAsia="B Nazanin" w:hAnsi="B Nazanin" w:cs="B Nazanin" w:hint="cs"/>
                <w:rtl/>
              </w:rPr>
              <w:t>مفردات حیوانی 2</w:t>
            </w:r>
          </w:p>
        </w:tc>
        <w:tc>
          <w:tcPr>
            <w:tcW w:w="800" w:type="dxa"/>
          </w:tcPr>
          <w:p w14:paraId="47E57C49" w14:textId="77777777" w:rsidR="00B530A1" w:rsidRPr="0084485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B Nazanin" w:eastAsia="B Nazanin" w:hAnsi="B Nazanin" w:cs="B Nazanin"/>
              </w:rPr>
            </w:pPr>
            <w:r w:rsidRPr="00844853">
              <w:rPr>
                <w:rFonts w:ascii="B Nazanin" w:eastAsia="B Nazanin" w:hAnsi="B Nazanin" w:cs="B Nazanin"/>
                <w:rtl/>
              </w:rPr>
              <w:t>16</w:t>
            </w:r>
          </w:p>
        </w:tc>
      </w:tr>
      <w:tr w:rsidR="00F04F71" w14:paraId="55AF5E7C"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73601D9" w14:textId="77777777" w:rsidR="00F04F71" w:rsidRDefault="00F04F71" w:rsidP="00F04F71">
            <w:pPr>
              <w:bidi/>
              <w:jc w:val="center"/>
              <w:rPr>
                <w:rFonts w:ascii="B Nazanin" w:eastAsia="B Nazanin" w:hAnsi="B Nazanin" w:cs="B Nazanin"/>
                <w:rtl/>
              </w:rPr>
            </w:pPr>
          </w:p>
        </w:tc>
        <w:tc>
          <w:tcPr>
            <w:tcW w:w="8284" w:type="dxa"/>
            <w:gridSpan w:val="5"/>
          </w:tcPr>
          <w:p w14:paraId="7C86AD32" w14:textId="6B5140F6" w:rsidR="00F04F71" w:rsidRPr="00EE3F10"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eastAsia="B Nazanin" w:cs="B Nazanin"/>
              </w:rPr>
            </w:pPr>
            <w:r>
              <w:rPr>
                <w:rFonts w:ascii="B Nazanin" w:eastAsia="B Nazanin" w:hAnsi="B Nazanin" w:cs="B Nazanin" w:hint="cs"/>
                <w:rtl/>
              </w:rPr>
              <w:t>ا</w:t>
            </w:r>
            <w:r w:rsidRPr="00F50053">
              <w:rPr>
                <w:rFonts w:ascii="B Nazanin" w:eastAsia="B Nazanin" w:hAnsi="B Nazanin" w:cs="B Nazanin"/>
                <w:rtl/>
              </w:rPr>
              <w:t>متحان پا</w:t>
            </w:r>
            <w:r w:rsidRPr="00F50053">
              <w:rPr>
                <w:rFonts w:ascii="B Nazanin" w:eastAsia="B Nazanin" w:hAnsi="B Nazanin" w:cs="B Nazanin" w:hint="cs"/>
                <w:rtl/>
              </w:rPr>
              <w:t>ی</w:t>
            </w:r>
            <w:r w:rsidRPr="00F50053">
              <w:rPr>
                <w:rFonts w:ascii="B Nazanin" w:eastAsia="B Nazanin" w:hAnsi="B Nazanin" w:cs="B Nazanin" w:hint="eastAsia"/>
                <w:rtl/>
              </w:rPr>
              <w:t>ان</w:t>
            </w:r>
            <w:r w:rsidRPr="00F50053">
              <w:rPr>
                <w:rFonts w:ascii="B Nazanin" w:eastAsia="B Nazanin" w:hAnsi="B Nazanin" w:cs="B Nazanin"/>
                <w:rtl/>
              </w:rPr>
              <w:t xml:space="preserve"> ترم و امتحان آسکي مفردات </w:t>
            </w:r>
            <w:r w:rsidRPr="00F50053">
              <w:rPr>
                <w:rFonts w:ascii="B Nazanin" w:eastAsia="B Nazanin" w:hAnsi="B Nazanin" w:cs="B Nazanin"/>
                <w:rtl/>
              </w:rPr>
              <w:tab/>
            </w:r>
          </w:p>
        </w:tc>
      </w:tr>
    </w:tbl>
    <w:p w14:paraId="185FC1ED" w14:textId="1D694A17" w:rsidR="00BE4941" w:rsidRPr="00EB6DB3" w:rsidRDefault="00BE4941"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Pr="00EB6DB3">
        <w:rPr>
          <w:rFonts w:ascii="IranNastaliq" w:hAnsi="IranNastaliq" w:cs="B Nazanin"/>
          <w:b/>
          <w:bCs/>
          <w:sz w:val="24"/>
          <w:szCs w:val="24"/>
          <w:rtl/>
          <w:lang w:bidi="fa-IR"/>
        </w:rPr>
        <w:t>:</w:t>
      </w:r>
    </w:p>
    <w:p w14:paraId="6D457108" w14:textId="77777777" w:rsidR="00EE3F10" w:rsidRPr="00EE3F10"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B Nazanin" w:eastAsia="B Nazanin" w:hAnsi="B Nazanin" w:cs="B Nazanin"/>
          <w:color w:val="000000"/>
          <w:sz w:val="24"/>
          <w:szCs w:val="24"/>
          <w:rtl/>
        </w:rPr>
        <w:t>مطالعه به موقع محتو ا</w:t>
      </w:r>
      <w:r w:rsidRPr="00EE3F10">
        <w:rPr>
          <w:rFonts w:ascii="Times New Roman" w:eastAsia="Times New Roman" w:hAnsi="Times New Roman" w:cs="B Nazanin"/>
          <w:color w:val="000000"/>
          <w:sz w:val="24"/>
          <w:szCs w:val="24"/>
          <w:rtl/>
        </w:rPr>
        <w:t xml:space="preserve"> </w:t>
      </w:r>
    </w:p>
    <w:p w14:paraId="69F4E189" w14:textId="34560A78" w:rsidR="00EE3F10" w:rsidRPr="00EE3F10"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Calibri" w:eastAsia="B Nazanin" w:hAnsi="Calibri" w:cs="B Nazanin" w:hint="cs"/>
          <w:color w:val="000000"/>
          <w:sz w:val="24"/>
          <w:szCs w:val="24"/>
          <w:rtl/>
          <w:lang w:bidi="fa-IR"/>
        </w:rPr>
        <w:t>حضور منظم در کلاس</w:t>
      </w:r>
    </w:p>
    <w:p w14:paraId="63DC60A7" w14:textId="2BC81240" w:rsidR="00EE3F10" w:rsidRPr="00233C8D"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Calibri" w:eastAsia="B Nazanin" w:hAnsi="Calibri" w:cs="B Nazanin" w:hint="cs"/>
          <w:color w:val="000000"/>
          <w:sz w:val="24"/>
          <w:szCs w:val="24"/>
          <w:rtl/>
          <w:lang w:bidi="fa-IR"/>
        </w:rPr>
        <w:t xml:space="preserve">مشارکت فعال در مباحث در کلاس </w:t>
      </w:r>
    </w:p>
    <w:p w14:paraId="3570F146" w14:textId="2C4018E1" w:rsidR="00233C8D" w:rsidRPr="00EE3F10" w:rsidRDefault="00233C8D" w:rsidP="00233C8D">
      <w:pPr>
        <w:numPr>
          <w:ilvl w:val="0"/>
          <w:numId w:val="8"/>
        </w:numPr>
        <w:bidi/>
        <w:spacing w:after="41" w:line="259" w:lineRule="auto"/>
        <w:ind w:hanging="366"/>
        <w:rPr>
          <w:rFonts w:ascii="Calibri" w:eastAsia="Calibri" w:hAnsi="Calibri" w:cs="B Nazanin"/>
          <w:color w:val="000000"/>
        </w:rPr>
      </w:pPr>
      <w:r>
        <w:rPr>
          <w:rFonts w:ascii="Calibri" w:eastAsia="B Nazanin" w:hAnsi="Calibri" w:cs="B Nazanin" w:hint="cs"/>
          <w:color w:val="000000"/>
          <w:sz w:val="24"/>
          <w:szCs w:val="24"/>
          <w:rtl/>
          <w:lang w:bidi="fa-IR"/>
        </w:rPr>
        <w:t>ارائه مباحث محوله در طول ترم به صورت جامع  و کامل و منظم</w:t>
      </w:r>
    </w:p>
    <w:p w14:paraId="727D2A85" w14:textId="77777777" w:rsidR="00EE3F10" w:rsidRPr="00EE3F10" w:rsidRDefault="00EE3F10" w:rsidP="00EE3F10">
      <w:pPr>
        <w:numPr>
          <w:ilvl w:val="0"/>
          <w:numId w:val="8"/>
        </w:numPr>
        <w:bidi/>
        <w:spacing w:after="15" w:line="259" w:lineRule="auto"/>
        <w:ind w:hanging="366"/>
        <w:rPr>
          <w:rFonts w:ascii="Calibri" w:eastAsia="Calibri" w:hAnsi="Calibri" w:cs="B Nazanin"/>
          <w:color w:val="000000"/>
        </w:rPr>
      </w:pPr>
      <w:r w:rsidRPr="00EE3F10">
        <w:rPr>
          <w:rFonts w:ascii="B Nazanin" w:eastAsia="B Nazanin" w:hAnsi="B Nazanin" w:cs="B Nazanin"/>
          <w:color w:val="000000"/>
          <w:sz w:val="24"/>
          <w:szCs w:val="24"/>
          <w:rtl/>
        </w:rPr>
        <w:t>شركت در كوییزهای طول ترم در موعد مقرر و كسب نمره مورد قبول</w:t>
      </w:r>
      <w:r w:rsidRPr="00EE3F10">
        <w:rPr>
          <w:rFonts w:ascii="Times New Roman" w:eastAsia="Times New Roman" w:hAnsi="Times New Roman" w:cs="B Nazanin"/>
          <w:color w:val="000000"/>
          <w:sz w:val="24"/>
          <w:szCs w:val="24"/>
          <w:rtl/>
        </w:rPr>
        <w:t xml:space="preserve"> </w:t>
      </w:r>
    </w:p>
    <w:p w14:paraId="54AFCA8E" w14:textId="77777777" w:rsidR="00EE3F10" w:rsidRPr="00EB6DB3" w:rsidRDefault="00EE3F10" w:rsidP="00EE3F10">
      <w:pPr>
        <w:bidi/>
        <w:jc w:val="both"/>
        <w:rPr>
          <w:rFonts w:asciiTheme="majorBidi" w:hAnsiTheme="majorBidi" w:cs="B Nazanin"/>
          <w:sz w:val="24"/>
          <w:szCs w:val="24"/>
          <w:lang w:bidi="fa-IR"/>
        </w:rPr>
      </w:pPr>
    </w:p>
    <w:p w14:paraId="79708691" w14:textId="30727526"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73410EB0" w14:textId="13CFE120" w:rsidR="00233C8D" w:rsidRPr="00233C8D" w:rsidRDefault="00233C8D" w:rsidP="00233C8D">
      <w:pPr>
        <w:pStyle w:val="ListParagraph"/>
        <w:numPr>
          <w:ilvl w:val="0"/>
          <w:numId w:val="1"/>
        </w:numPr>
        <w:bidi/>
        <w:jc w:val="both"/>
        <w:rPr>
          <w:rFonts w:asciiTheme="majorBidi" w:hAnsiTheme="majorBidi" w:cs="B Nazanin"/>
          <w:sz w:val="24"/>
          <w:szCs w:val="24"/>
          <w:rtl/>
          <w:lang w:bidi="fa-IR"/>
        </w:rPr>
      </w:pPr>
      <w:r w:rsidRPr="00233C8D">
        <w:rPr>
          <w:rFonts w:asciiTheme="majorBidi" w:hAnsiTheme="majorBidi" w:cs="B Nazanin"/>
          <w:sz w:val="24"/>
          <w:szCs w:val="24"/>
          <w:rtl/>
          <w:lang w:bidi="fa-IR"/>
        </w:rPr>
        <w:t>کو</w:t>
      </w:r>
      <w:r w:rsidRPr="00233C8D">
        <w:rPr>
          <w:rFonts w:asciiTheme="majorBidi" w:hAnsiTheme="majorBidi" w:cs="B Nazanin" w:hint="cs"/>
          <w:sz w:val="24"/>
          <w:szCs w:val="24"/>
          <w:rtl/>
          <w:lang w:bidi="fa-IR"/>
        </w:rPr>
        <w:t>یی</w:t>
      </w:r>
      <w:r w:rsidRPr="00233C8D">
        <w:rPr>
          <w:rFonts w:asciiTheme="majorBidi" w:hAnsiTheme="majorBidi" w:cs="B Nazanin" w:hint="eastAsia"/>
          <w:sz w:val="24"/>
          <w:szCs w:val="24"/>
          <w:rtl/>
          <w:lang w:bidi="fa-IR"/>
        </w:rPr>
        <w:t>زها</w:t>
      </w:r>
      <w:r w:rsidRPr="00233C8D">
        <w:rPr>
          <w:rFonts w:asciiTheme="majorBidi" w:hAnsiTheme="majorBidi" w:cs="B Nazanin" w:hint="cs"/>
          <w:sz w:val="24"/>
          <w:szCs w:val="24"/>
          <w:rtl/>
          <w:lang w:bidi="fa-IR"/>
        </w:rPr>
        <w:t>ی</w:t>
      </w:r>
      <w:r w:rsidRPr="00233C8D">
        <w:rPr>
          <w:rFonts w:asciiTheme="majorBidi" w:hAnsiTheme="majorBidi" w:cs="B Nazanin"/>
          <w:sz w:val="24"/>
          <w:szCs w:val="24"/>
          <w:rtl/>
          <w:lang w:bidi="fa-IR"/>
        </w:rPr>
        <w:t xml:space="preserve"> طول ترم </w:t>
      </w:r>
      <w:r w:rsidR="004849F5">
        <w:rPr>
          <w:rFonts w:asciiTheme="majorBidi" w:hAnsiTheme="majorBidi" w:cs="B Nazanin" w:hint="cs"/>
          <w:sz w:val="24"/>
          <w:szCs w:val="24"/>
          <w:rtl/>
          <w:lang w:bidi="fa-IR"/>
        </w:rPr>
        <w:t>2</w:t>
      </w:r>
      <w:r w:rsidRPr="00233C8D">
        <w:rPr>
          <w:rFonts w:asciiTheme="majorBidi" w:hAnsiTheme="majorBidi" w:cs="B Nazanin"/>
          <w:sz w:val="24"/>
          <w:szCs w:val="24"/>
          <w:rtl/>
          <w:lang w:bidi="fa-IR"/>
        </w:rPr>
        <w:t xml:space="preserve"> نمره</w:t>
      </w:r>
    </w:p>
    <w:p w14:paraId="45CB2EB1" w14:textId="062A621F" w:rsidR="00233C8D" w:rsidRDefault="00233C8D" w:rsidP="00233C8D">
      <w:pPr>
        <w:pStyle w:val="ListParagraph"/>
        <w:numPr>
          <w:ilvl w:val="0"/>
          <w:numId w:val="1"/>
        </w:numPr>
        <w:bidi/>
        <w:jc w:val="both"/>
        <w:rPr>
          <w:rFonts w:asciiTheme="majorBidi" w:hAnsiTheme="majorBidi" w:cs="B Nazanin"/>
          <w:sz w:val="24"/>
          <w:szCs w:val="24"/>
          <w:lang w:bidi="fa-IR"/>
        </w:rPr>
      </w:pPr>
      <w:r w:rsidRPr="00233C8D">
        <w:rPr>
          <w:rFonts w:asciiTheme="majorBidi" w:hAnsiTheme="majorBidi" w:cs="B Nazanin" w:hint="eastAsia"/>
          <w:sz w:val="24"/>
          <w:szCs w:val="24"/>
          <w:rtl/>
          <w:lang w:bidi="fa-IR"/>
        </w:rPr>
        <w:t>آسک</w:t>
      </w:r>
      <w:r w:rsidRPr="00233C8D">
        <w:rPr>
          <w:rFonts w:asciiTheme="majorBidi" w:hAnsiTheme="majorBidi" w:cs="B Nazanin" w:hint="cs"/>
          <w:sz w:val="24"/>
          <w:szCs w:val="24"/>
          <w:rtl/>
          <w:lang w:bidi="fa-IR"/>
        </w:rPr>
        <w:t>ی</w:t>
      </w:r>
      <w:r w:rsidRPr="00233C8D">
        <w:rPr>
          <w:rFonts w:asciiTheme="majorBidi" w:hAnsiTheme="majorBidi" w:cs="B Nazanin"/>
          <w:sz w:val="24"/>
          <w:szCs w:val="24"/>
          <w:rtl/>
          <w:lang w:bidi="fa-IR"/>
        </w:rPr>
        <w:t xml:space="preserve"> </w:t>
      </w:r>
      <w:r w:rsidR="004849F5">
        <w:rPr>
          <w:rFonts w:asciiTheme="majorBidi" w:hAnsiTheme="majorBidi" w:cs="B Nazanin" w:hint="cs"/>
          <w:sz w:val="24"/>
          <w:szCs w:val="24"/>
          <w:rtl/>
          <w:lang w:bidi="fa-IR"/>
        </w:rPr>
        <w:t>3</w:t>
      </w:r>
      <w:r w:rsidRPr="00233C8D">
        <w:rPr>
          <w:rFonts w:asciiTheme="majorBidi" w:hAnsiTheme="majorBidi" w:cs="B Nazanin"/>
          <w:sz w:val="24"/>
          <w:szCs w:val="24"/>
          <w:rtl/>
          <w:lang w:bidi="fa-IR"/>
        </w:rPr>
        <w:t xml:space="preserve"> نمره</w:t>
      </w:r>
    </w:p>
    <w:p w14:paraId="2302E840" w14:textId="710A799F" w:rsidR="008C5A92" w:rsidRPr="00233C8D" w:rsidRDefault="008C5A92" w:rsidP="008C5A92">
      <w:pPr>
        <w:pStyle w:val="ListParagraph"/>
        <w:numPr>
          <w:ilvl w:val="0"/>
          <w:numId w:val="1"/>
        </w:numPr>
        <w:bidi/>
        <w:jc w:val="both"/>
        <w:rPr>
          <w:rFonts w:asciiTheme="majorBidi" w:hAnsiTheme="majorBidi" w:cs="B Nazanin"/>
          <w:sz w:val="24"/>
          <w:szCs w:val="24"/>
          <w:rtl/>
          <w:lang w:bidi="fa-IR"/>
        </w:rPr>
      </w:pPr>
      <w:r>
        <w:rPr>
          <w:rFonts w:asciiTheme="majorBidi" w:hAnsiTheme="majorBidi" w:cs="B Nazanin" w:hint="cs"/>
          <w:sz w:val="24"/>
          <w:szCs w:val="24"/>
          <w:rtl/>
          <w:lang w:bidi="fa-IR"/>
        </w:rPr>
        <w:t>ارائه طول ترم 2 نمره</w:t>
      </w:r>
    </w:p>
    <w:p w14:paraId="4BC72A3C" w14:textId="32CB998B" w:rsidR="00FB08F3" w:rsidRDefault="00233C8D" w:rsidP="00233C8D">
      <w:pPr>
        <w:pStyle w:val="ListParagraph"/>
        <w:numPr>
          <w:ilvl w:val="0"/>
          <w:numId w:val="1"/>
        </w:numPr>
        <w:bidi/>
        <w:jc w:val="both"/>
        <w:rPr>
          <w:rFonts w:asciiTheme="majorBidi" w:hAnsiTheme="majorBidi" w:cs="B Nazanin"/>
          <w:sz w:val="24"/>
          <w:szCs w:val="24"/>
          <w:lang w:bidi="fa-IR"/>
        </w:rPr>
      </w:pPr>
      <w:r w:rsidRPr="00233C8D">
        <w:rPr>
          <w:rFonts w:asciiTheme="majorBidi" w:hAnsiTheme="majorBidi" w:cs="B Nazanin" w:hint="eastAsia"/>
          <w:sz w:val="24"/>
          <w:szCs w:val="24"/>
          <w:rtl/>
          <w:lang w:bidi="fa-IR"/>
        </w:rPr>
        <w:t>امتحان</w:t>
      </w:r>
      <w:r w:rsidRPr="00233C8D">
        <w:rPr>
          <w:rFonts w:asciiTheme="majorBidi" w:hAnsiTheme="majorBidi" w:cs="B Nazanin"/>
          <w:sz w:val="24"/>
          <w:szCs w:val="24"/>
          <w:rtl/>
          <w:lang w:bidi="fa-IR"/>
        </w:rPr>
        <w:t xml:space="preserve"> پا</w:t>
      </w:r>
      <w:r w:rsidRPr="00233C8D">
        <w:rPr>
          <w:rFonts w:asciiTheme="majorBidi" w:hAnsiTheme="majorBidi" w:cs="B Nazanin" w:hint="cs"/>
          <w:sz w:val="24"/>
          <w:szCs w:val="24"/>
          <w:rtl/>
          <w:lang w:bidi="fa-IR"/>
        </w:rPr>
        <w:t>ی</w:t>
      </w:r>
      <w:r w:rsidRPr="00233C8D">
        <w:rPr>
          <w:rFonts w:asciiTheme="majorBidi" w:hAnsiTheme="majorBidi" w:cs="B Nazanin" w:hint="eastAsia"/>
          <w:sz w:val="24"/>
          <w:szCs w:val="24"/>
          <w:rtl/>
          <w:lang w:bidi="fa-IR"/>
        </w:rPr>
        <w:t>ان</w:t>
      </w:r>
      <w:r w:rsidRPr="00233C8D">
        <w:rPr>
          <w:rFonts w:asciiTheme="majorBidi" w:hAnsiTheme="majorBidi" w:cs="B Nazanin"/>
          <w:sz w:val="24"/>
          <w:szCs w:val="24"/>
          <w:rtl/>
          <w:lang w:bidi="fa-IR"/>
        </w:rPr>
        <w:t xml:space="preserve"> ترم </w:t>
      </w:r>
      <w:r w:rsidR="004849F5">
        <w:rPr>
          <w:rFonts w:asciiTheme="majorBidi" w:hAnsiTheme="majorBidi" w:cs="B Nazanin" w:hint="cs"/>
          <w:sz w:val="24"/>
          <w:szCs w:val="24"/>
          <w:rtl/>
          <w:lang w:bidi="fa-IR"/>
        </w:rPr>
        <w:t>1</w:t>
      </w:r>
      <w:r w:rsidR="008C5A92">
        <w:rPr>
          <w:rFonts w:asciiTheme="majorBidi" w:hAnsiTheme="majorBidi" w:cs="B Nazanin" w:hint="cs"/>
          <w:sz w:val="24"/>
          <w:szCs w:val="24"/>
          <w:rtl/>
          <w:lang w:bidi="fa-IR"/>
        </w:rPr>
        <w:t>3</w:t>
      </w:r>
      <w:r w:rsidRPr="00233C8D">
        <w:rPr>
          <w:rFonts w:asciiTheme="majorBidi" w:hAnsiTheme="majorBidi" w:cs="B Nazanin"/>
          <w:sz w:val="24"/>
          <w:szCs w:val="24"/>
          <w:rtl/>
          <w:lang w:bidi="fa-IR"/>
        </w:rPr>
        <w:t xml:space="preserve"> نمره</w:t>
      </w:r>
      <w:r w:rsidR="00CB11FC" w:rsidRPr="00551073">
        <w:rPr>
          <w:rFonts w:asciiTheme="majorBidi" w:hAnsiTheme="majorBidi" w:cs="B Nazanin"/>
          <w:sz w:val="24"/>
          <w:szCs w:val="24"/>
          <w:rtl/>
          <w:lang w:bidi="fa-IR"/>
        </w:rPr>
        <w:t xml:space="preserve"> </w:t>
      </w:r>
    </w:p>
    <w:p w14:paraId="32C4E515" w14:textId="77777777" w:rsidR="00EE3F10" w:rsidRPr="00EE3F10" w:rsidRDefault="00EE3F10" w:rsidP="00EE3F10">
      <w:pPr>
        <w:bidi/>
        <w:jc w:val="both"/>
        <w:rPr>
          <w:rFonts w:asciiTheme="majorBidi" w:hAnsiTheme="majorBidi" w:cs="B Nazanin"/>
          <w:sz w:val="24"/>
          <w:szCs w:val="24"/>
          <w:lang w:bidi="fa-IR"/>
        </w:rPr>
      </w:pPr>
    </w:p>
    <w:p w14:paraId="11302AA9" w14:textId="77777777" w:rsidR="0049722D" w:rsidRPr="00EB6DB3" w:rsidRDefault="00A178F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p>
    <w:p w14:paraId="75AFA1B9" w14:textId="77777777" w:rsidR="00AF5F5C" w:rsidRPr="00AF5F5C" w:rsidRDefault="00AF5F5C" w:rsidP="00AF5F5C">
      <w:pPr>
        <w:bidi/>
        <w:ind w:left="360"/>
        <w:jc w:val="both"/>
        <w:rPr>
          <w:rFonts w:asciiTheme="majorBidi" w:hAnsiTheme="majorBidi" w:cs="B Nazanin"/>
          <w:sz w:val="24"/>
          <w:szCs w:val="24"/>
          <w:rtl/>
          <w:lang w:bidi="fa-IR"/>
        </w:rPr>
      </w:pPr>
      <w:r w:rsidRPr="00AF5F5C">
        <w:rPr>
          <w:rFonts w:asciiTheme="majorBidi" w:hAnsiTheme="majorBidi" w:cs="B Nazanin" w:hint="cs"/>
          <w:sz w:val="24"/>
          <w:szCs w:val="24"/>
          <w:rtl/>
          <w:lang w:bidi="fa-IR"/>
        </w:rPr>
        <w:t xml:space="preserve">      الف) کتب:</w:t>
      </w:r>
    </w:p>
    <w:p w14:paraId="6DDC3A4E" w14:textId="77777777" w:rsidR="00AF5F5C" w:rsidRPr="00AF5F5C" w:rsidRDefault="00AF5F5C" w:rsidP="00AF5F5C">
      <w:pPr>
        <w:numPr>
          <w:ilvl w:val="0"/>
          <w:numId w:val="13"/>
        </w:numPr>
        <w:bidi/>
        <w:contextualSpacing/>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مخزن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الادویه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حسین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عقیلی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تصحیح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بازنویسی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رضا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شمس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اردکانی،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روجا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رحیمی،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فریبا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فرجادمند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دانشگاه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علوم</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پزشکي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خدمات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درماني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انتشارات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سبز</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آرنگ،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1387</w:t>
      </w:r>
    </w:p>
    <w:p w14:paraId="34B5A52B" w14:textId="77777777" w:rsidR="00AF5F5C" w:rsidRPr="00AF5F5C" w:rsidRDefault="00AF5F5C" w:rsidP="00AF5F5C">
      <w:pPr>
        <w:numPr>
          <w:ilvl w:val="0"/>
          <w:numId w:val="13"/>
        </w:numPr>
        <w:bidi/>
        <w:contextualSpacing/>
        <w:jc w:val="both"/>
        <w:rPr>
          <w:rFonts w:asciiTheme="majorBidi" w:hAnsiTheme="majorBidi" w:cs="B Nazanin"/>
          <w:sz w:val="24"/>
          <w:szCs w:val="24"/>
          <w:lang w:bidi="fa-IR"/>
        </w:rPr>
      </w:pP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الشامل</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الصناعه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الطبیه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نفیس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قرشی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قرن</w:t>
      </w:r>
      <w:r w:rsidRPr="00AF5F5C">
        <w:rPr>
          <w:rFonts w:asciiTheme="majorBidi" w:hAnsiTheme="majorBidi" w:cs="B Nazanin"/>
          <w:sz w:val="24"/>
          <w:szCs w:val="24"/>
          <w:rtl/>
          <w:lang w:bidi="fa-IR"/>
        </w:rPr>
        <w:t xml:space="preserve"> 7). </w:t>
      </w:r>
      <w:r w:rsidRPr="00AF5F5C">
        <w:rPr>
          <w:rFonts w:asciiTheme="majorBidi" w:hAnsiTheme="majorBidi" w:cs="B Nazanin" w:hint="cs"/>
          <w:sz w:val="24"/>
          <w:szCs w:val="24"/>
          <w:rtl/>
          <w:lang w:bidi="fa-IR"/>
        </w:rPr>
        <w:t>تحقیق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یوسف</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زیدان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منشورات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المجمع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الثقافی</w:t>
      </w:r>
      <w:r w:rsidRPr="00AF5F5C">
        <w:rPr>
          <w:rFonts w:asciiTheme="majorBidi" w:hAnsiTheme="majorBidi" w:cs="B Nazanin"/>
          <w:sz w:val="24"/>
          <w:szCs w:val="24"/>
          <w:rtl/>
          <w:lang w:bidi="fa-IR"/>
        </w:rPr>
        <w:t xml:space="preserve"> 2000.</w:t>
      </w:r>
    </w:p>
    <w:p w14:paraId="378E2C93" w14:textId="77777777" w:rsidR="00AF5F5C" w:rsidRPr="00AF5F5C" w:rsidRDefault="00AF5F5C" w:rsidP="00AF5F5C">
      <w:pPr>
        <w:numPr>
          <w:ilvl w:val="0"/>
          <w:numId w:val="13"/>
        </w:numPr>
        <w:contextualSpacing/>
        <w:jc w:val="both"/>
        <w:rPr>
          <w:rFonts w:asciiTheme="majorBidi" w:hAnsiTheme="majorBidi" w:cs="B Nazanin"/>
          <w:sz w:val="24"/>
          <w:szCs w:val="24"/>
          <w:rtl/>
          <w:lang w:bidi="fa-IR"/>
        </w:rPr>
      </w:pPr>
      <w:r w:rsidRPr="00AF5F5C">
        <w:rPr>
          <w:rFonts w:asciiTheme="majorBidi" w:hAnsiTheme="majorBidi" w:cs="B Nazanin"/>
          <w:sz w:val="24"/>
          <w:szCs w:val="24"/>
          <w:lang w:bidi="fa-IR"/>
        </w:rPr>
        <w:lastRenderedPageBreak/>
        <w:t xml:space="preserve">Heber D. PDR for herbal medicine. 4th edition. </w:t>
      </w:r>
      <w:proofErr w:type="gramStart"/>
      <w:r w:rsidRPr="00AF5F5C">
        <w:rPr>
          <w:rFonts w:asciiTheme="majorBidi" w:hAnsiTheme="majorBidi" w:cs="B Nazanin"/>
          <w:sz w:val="24"/>
          <w:szCs w:val="24"/>
          <w:lang w:bidi="fa-IR"/>
        </w:rPr>
        <w:t>Montvale :Thomson</w:t>
      </w:r>
      <w:proofErr w:type="gramEnd"/>
      <w:r w:rsidRPr="00AF5F5C">
        <w:rPr>
          <w:rFonts w:asciiTheme="majorBidi" w:hAnsiTheme="majorBidi" w:cs="B Nazanin"/>
          <w:sz w:val="24"/>
          <w:szCs w:val="24"/>
          <w:lang w:bidi="fa-IR"/>
        </w:rPr>
        <w:t xml:space="preserve"> healthcare Inc, 2007.</w:t>
      </w:r>
    </w:p>
    <w:p w14:paraId="0EDF72B4" w14:textId="56575A45" w:rsidR="00AF5F5C" w:rsidRPr="00AF5F5C" w:rsidRDefault="00AF5F5C" w:rsidP="00AF5F5C">
      <w:pPr>
        <w:bidi/>
        <w:ind w:left="360"/>
        <w:jc w:val="both"/>
        <w:rPr>
          <w:rFonts w:asciiTheme="majorBidi" w:hAnsiTheme="majorBidi" w:cs="B Nazanin"/>
          <w:sz w:val="24"/>
          <w:szCs w:val="24"/>
          <w:rtl/>
          <w:lang w:bidi="fa-IR"/>
        </w:rPr>
      </w:pPr>
      <w:r w:rsidRPr="00AF5F5C">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ب</w:t>
      </w:r>
      <w:r w:rsidRPr="00AF5F5C">
        <w:rPr>
          <w:rFonts w:asciiTheme="majorBidi" w:hAnsiTheme="majorBidi" w:cs="B Nazanin" w:hint="cs"/>
          <w:sz w:val="24"/>
          <w:szCs w:val="24"/>
          <w:rtl/>
          <w:lang w:bidi="fa-IR"/>
        </w:rPr>
        <w:t>) منابع برای مطالعه بیشتر:</w:t>
      </w:r>
    </w:p>
    <w:p w14:paraId="2D402EEB"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1</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سيد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مومن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تنكابني،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تحفه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المومنين،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تصحيح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تحقيق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روجا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رحيمي،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رضا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شمس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اردكاني،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فاطمه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فرجادمند،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موسسه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نشر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شهر،</w:t>
      </w:r>
      <w:r w:rsidRPr="00AF5F5C">
        <w:rPr>
          <w:rFonts w:asciiTheme="majorBidi" w:hAnsiTheme="majorBidi" w:cs="B Nazanin"/>
          <w:sz w:val="24"/>
          <w:szCs w:val="24"/>
          <w:rtl/>
          <w:lang w:bidi="fa-IR"/>
        </w:rPr>
        <w:t xml:space="preserve"> 1386.</w:t>
      </w:r>
    </w:p>
    <w:p w14:paraId="1254CACF"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2</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داود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عمرالانطاكي،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تذكره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اولي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الالباب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الجامع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للعجب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العجاب،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معهد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تاريخ</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العلوم</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العربيه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الاسلاميه،</w:t>
      </w:r>
      <w:r w:rsidRPr="00AF5F5C">
        <w:rPr>
          <w:rFonts w:asciiTheme="majorBidi" w:hAnsiTheme="majorBidi" w:cs="B Nazanin"/>
          <w:sz w:val="24"/>
          <w:szCs w:val="24"/>
          <w:rtl/>
          <w:lang w:bidi="fa-IR"/>
        </w:rPr>
        <w:t xml:space="preserve"> 1417 </w:t>
      </w:r>
      <w:r w:rsidRPr="00AF5F5C">
        <w:rPr>
          <w:rFonts w:asciiTheme="majorBidi" w:hAnsiTheme="majorBidi" w:cs="B Nazanin" w:hint="cs"/>
          <w:sz w:val="24"/>
          <w:szCs w:val="24"/>
          <w:rtl/>
          <w:lang w:bidi="fa-IR"/>
        </w:rPr>
        <w:t>ه</w:t>
      </w: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ق</w:t>
      </w: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مجلد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الاول،</w:t>
      </w:r>
      <w:r w:rsidRPr="00AF5F5C">
        <w:rPr>
          <w:rFonts w:asciiTheme="majorBidi" w:hAnsiTheme="majorBidi" w:cs="B Nazanin"/>
          <w:sz w:val="24"/>
          <w:szCs w:val="24"/>
          <w:rtl/>
          <w:lang w:bidi="fa-IR"/>
        </w:rPr>
        <w:t xml:space="preserve"> </w:t>
      </w:r>
    </w:p>
    <w:p w14:paraId="59F52E15"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3</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موفق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الدين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ابومنصور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علي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الهروي،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الابنيه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حقايق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تصحيح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بهمنيار،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موسسه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چاپ</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انتشار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دانشگاه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1371</w:t>
      </w:r>
    </w:p>
    <w:p w14:paraId="2DF5AF07"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4</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بيطار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مالقي،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جامع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لمفردات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والاغذيه،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نسخه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تايپي</w:t>
      </w:r>
    </w:p>
    <w:p w14:paraId="45485963"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5. E/S/C/O/P Monographs: The Scientific Foundation for Herbal Medicinal Products</w:t>
      </w:r>
    </w:p>
    <w:p w14:paraId="039A0D80"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 xml:space="preserve">6. </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Handbook of medicinal herbs (James A. Duke</w:t>
      </w:r>
      <w:r w:rsidRPr="00AF5F5C">
        <w:rPr>
          <w:rFonts w:asciiTheme="majorBidi" w:hAnsiTheme="majorBidi" w:cs="B Nazanin"/>
          <w:sz w:val="24"/>
          <w:szCs w:val="24"/>
          <w:rtl/>
          <w:lang w:bidi="fa-IR"/>
        </w:rPr>
        <w:t>)</w:t>
      </w:r>
    </w:p>
    <w:p w14:paraId="48049581"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7.</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The Complete German Commission E Monographs: Therapeutic Guide to Herbal Medicines</w:t>
      </w:r>
      <w:r w:rsidRPr="00AF5F5C">
        <w:rPr>
          <w:rFonts w:asciiTheme="majorBidi" w:hAnsiTheme="majorBidi" w:cs="B Nazanin"/>
          <w:sz w:val="24"/>
          <w:szCs w:val="24"/>
          <w:rtl/>
          <w:lang w:bidi="fa-IR"/>
        </w:rPr>
        <w:t xml:space="preserve"> </w:t>
      </w:r>
    </w:p>
    <w:p w14:paraId="72E863EE" w14:textId="77777777" w:rsidR="00AF5F5C" w:rsidRPr="00AF5F5C" w:rsidRDefault="00AF5F5C" w:rsidP="00AF5F5C">
      <w:pPr>
        <w:ind w:left="360"/>
        <w:jc w:val="both"/>
        <w:rPr>
          <w:rFonts w:asciiTheme="majorBidi" w:hAnsiTheme="majorBidi" w:cs="B Nazanin"/>
          <w:sz w:val="24"/>
          <w:szCs w:val="24"/>
          <w:rtl/>
          <w:lang w:bidi="fa-IR"/>
        </w:rPr>
      </w:pPr>
      <w:r w:rsidRPr="00AF5F5C">
        <w:rPr>
          <w:rFonts w:asciiTheme="majorBidi" w:hAnsiTheme="majorBidi" w:cs="B Nazanin"/>
          <w:sz w:val="24"/>
          <w:szCs w:val="24"/>
          <w:lang w:bidi="fa-IR"/>
        </w:rPr>
        <w:t>8.</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WHO Monographs on Selected Medicinal Plants</w:t>
      </w: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52FFBE63" w14:textId="77777777" w:rsidR="00145E3E" w:rsidRDefault="00145E3E" w:rsidP="00145E3E">
      <w:pPr>
        <w:bidi/>
        <w:jc w:val="both"/>
        <w:rPr>
          <w:rFonts w:asciiTheme="majorBidi" w:hAnsiTheme="majorBidi" w:cs="B Nazanin"/>
          <w:sz w:val="24"/>
          <w:szCs w:val="24"/>
          <w:rtl/>
          <w:lang w:bidi="fa-IR"/>
        </w:rPr>
      </w:pPr>
    </w:p>
    <w:tbl>
      <w:tblPr>
        <w:tblStyle w:val="TableGrid1"/>
        <w:tblpPr w:leftFromText="180" w:rightFromText="180" w:vertAnchor="text" w:horzAnchor="margin" w:tblpXSpec="center" w:tblpY="415"/>
        <w:tblW w:w="10824" w:type="dxa"/>
        <w:tblLayout w:type="fixed"/>
        <w:tblLook w:val="04A0" w:firstRow="1" w:lastRow="0" w:firstColumn="1" w:lastColumn="0" w:noHBand="0" w:noVBand="1"/>
      </w:tblPr>
      <w:tblGrid>
        <w:gridCol w:w="1242"/>
        <w:gridCol w:w="1276"/>
        <w:gridCol w:w="1352"/>
        <w:gridCol w:w="3330"/>
        <w:gridCol w:w="1080"/>
        <w:gridCol w:w="918"/>
        <w:gridCol w:w="792"/>
        <w:gridCol w:w="834"/>
      </w:tblGrid>
      <w:tr w:rsidR="00145E3E" w:rsidRPr="00145E3E" w14:paraId="00E49C86" w14:textId="77777777" w:rsidTr="000B5704">
        <w:tc>
          <w:tcPr>
            <w:tcW w:w="10824" w:type="dxa"/>
            <w:gridSpan w:val="8"/>
            <w:shd w:val="clear" w:color="auto" w:fill="DBE5F1" w:themeFill="accent1" w:themeFillTint="33"/>
          </w:tcPr>
          <w:p w14:paraId="0B8177FB"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 xml:space="preserve">چک لیست ارزیابی طرح دوره </w:t>
            </w:r>
          </w:p>
        </w:tc>
      </w:tr>
      <w:tr w:rsidR="00145E3E" w:rsidRPr="00145E3E" w14:paraId="73846EBE" w14:textId="77777777" w:rsidTr="000B5704">
        <w:tc>
          <w:tcPr>
            <w:tcW w:w="3870" w:type="dxa"/>
            <w:gridSpan w:val="3"/>
            <w:shd w:val="clear" w:color="auto" w:fill="DBE5F1" w:themeFill="accent1" w:themeFillTint="33"/>
          </w:tcPr>
          <w:p w14:paraId="5D557DF6" w14:textId="77777777" w:rsidR="00145E3E" w:rsidRPr="00145E3E" w:rsidRDefault="00145E3E" w:rsidP="000B5704">
            <w:pPr>
              <w:bidi/>
              <w:jc w:val="center"/>
              <w:rPr>
                <w:rFonts w:ascii="Calibri" w:eastAsia="Calibri" w:hAnsi="Calibri" w:cs="B Nazanin"/>
                <w:b/>
                <w:bCs/>
                <w:sz w:val="20"/>
                <w:szCs w:val="20"/>
                <w:lang w:bidi="fa-IR"/>
              </w:rPr>
            </w:pPr>
            <w:r w:rsidRPr="00145E3E">
              <w:rPr>
                <w:rFonts w:ascii="Calibri" w:eastAsia="Calibri" w:hAnsi="Calibri" w:cs="B Nazanin"/>
                <w:b/>
                <w:bCs/>
                <w:sz w:val="20"/>
                <w:szCs w:val="20"/>
                <w:lang w:bidi="fa-IR"/>
              </w:rPr>
              <w:t xml:space="preserve"> </w:t>
            </w:r>
            <w:r w:rsidRPr="00145E3E">
              <w:rPr>
                <w:rFonts w:ascii="Calibri" w:eastAsia="Calibri" w:hAnsi="Calibri" w:cs="B Nazanin" w:hint="cs"/>
                <w:b/>
                <w:bCs/>
                <w:sz w:val="20"/>
                <w:szCs w:val="20"/>
                <w:rtl/>
                <w:lang w:bidi="fa-IR"/>
              </w:rPr>
              <w:t xml:space="preserve">  چگونگی پردازش طرح با توجه به معیارها</w:t>
            </w:r>
          </w:p>
        </w:tc>
        <w:tc>
          <w:tcPr>
            <w:tcW w:w="3330" w:type="dxa"/>
            <w:vMerge w:val="restart"/>
            <w:shd w:val="clear" w:color="auto" w:fill="DBE5F1" w:themeFill="accent1" w:themeFillTint="33"/>
            <w:vAlign w:val="center"/>
          </w:tcPr>
          <w:p w14:paraId="33CE2748"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معیارهای ارزیابی</w:t>
            </w:r>
          </w:p>
        </w:tc>
        <w:tc>
          <w:tcPr>
            <w:tcW w:w="1080" w:type="dxa"/>
            <w:vMerge w:val="restart"/>
            <w:shd w:val="clear" w:color="auto" w:fill="DBE5F1" w:themeFill="accent1" w:themeFillTint="33"/>
            <w:vAlign w:val="center"/>
          </w:tcPr>
          <w:p w14:paraId="06C5B633"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آیتم</w:t>
            </w:r>
          </w:p>
        </w:tc>
        <w:tc>
          <w:tcPr>
            <w:tcW w:w="918" w:type="dxa"/>
            <w:vMerge w:val="restart"/>
            <w:shd w:val="clear" w:color="auto" w:fill="DBE5F1" w:themeFill="accent1" w:themeFillTint="33"/>
            <w:vAlign w:val="center"/>
          </w:tcPr>
          <w:p w14:paraId="69EB691D"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نام درس</w:t>
            </w:r>
          </w:p>
        </w:tc>
        <w:tc>
          <w:tcPr>
            <w:tcW w:w="792" w:type="dxa"/>
            <w:vMerge w:val="restart"/>
            <w:shd w:val="clear" w:color="auto" w:fill="DBE5F1" w:themeFill="accent1" w:themeFillTint="33"/>
            <w:vAlign w:val="center"/>
          </w:tcPr>
          <w:p w14:paraId="072C6C48"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رشته مقطع</w:t>
            </w:r>
          </w:p>
        </w:tc>
        <w:tc>
          <w:tcPr>
            <w:tcW w:w="834" w:type="dxa"/>
            <w:vMerge w:val="restart"/>
            <w:shd w:val="clear" w:color="auto" w:fill="DBE5F1" w:themeFill="accent1" w:themeFillTint="33"/>
            <w:vAlign w:val="center"/>
          </w:tcPr>
          <w:p w14:paraId="4E42CB77"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گروه</w:t>
            </w:r>
          </w:p>
        </w:tc>
      </w:tr>
      <w:tr w:rsidR="00145E3E" w:rsidRPr="00145E3E" w14:paraId="10ED4CC1" w14:textId="77777777" w:rsidTr="000B5704">
        <w:tc>
          <w:tcPr>
            <w:tcW w:w="1242" w:type="dxa"/>
            <w:shd w:val="clear" w:color="auto" w:fill="DBE5F1" w:themeFill="accent1" w:themeFillTint="33"/>
            <w:vAlign w:val="center"/>
          </w:tcPr>
          <w:p w14:paraId="3A99590C"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lastRenderedPageBreak/>
              <w:t>توضیحات در خصوص موارد نیازمند اصلاح</w:t>
            </w:r>
          </w:p>
        </w:tc>
        <w:tc>
          <w:tcPr>
            <w:tcW w:w="1276" w:type="dxa"/>
            <w:shd w:val="clear" w:color="auto" w:fill="DBE5F1" w:themeFill="accent1" w:themeFillTint="33"/>
            <w:vAlign w:val="center"/>
          </w:tcPr>
          <w:p w14:paraId="27F9FC19"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نیازمند اصلاح</w:t>
            </w:r>
          </w:p>
        </w:tc>
        <w:tc>
          <w:tcPr>
            <w:tcW w:w="1352" w:type="dxa"/>
            <w:shd w:val="clear" w:color="auto" w:fill="DBE5F1" w:themeFill="accent1" w:themeFillTint="33"/>
            <w:vAlign w:val="center"/>
          </w:tcPr>
          <w:p w14:paraId="3C4923A6"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قابل قبول</w:t>
            </w:r>
          </w:p>
        </w:tc>
        <w:tc>
          <w:tcPr>
            <w:tcW w:w="3330" w:type="dxa"/>
            <w:vMerge/>
            <w:shd w:val="clear" w:color="auto" w:fill="DBE5F1" w:themeFill="accent1" w:themeFillTint="33"/>
          </w:tcPr>
          <w:p w14:paraId="5CE9659A" w14:textId="77777777" w:rsidR="00145E3E" w:rsidRPr="00145E3E" w:rsidRDefault="00145E3E" w:rsidP="000B5704">
            <w:pPr>
              <w:jc w:val="center"/>
              <w:rPr>
                <w:rFonts w:ascii="Calibri" w:eastAsia="Calibri" w:hAnsi="Calibri" w:cs="B Nazanin"/>
                <w:b/>
                <w:bCs/>
                <w:sz w:val="20"/>
                <w:szCs w:val="20"/>
                <w:lang w:bidi="fa-IR"/>
              </w:rPr>
            </w:pPr>
          </w:p>
        </w:tc>
        <w:tc>
          <w:tcPr>
            <w:tcW w:w="1080" w:type="dxa"/>
            <w:vMerge/>
            <w:shd w:val="clear" w:color="auto" w:fill="DBE5F1" w:themeFill="accent1" w:themeFillTint="33"/>
          </w:tcPr>
          <w:p w14:paraId="00EBBE09" w14:textId="77777777" w:rsidR="00145E3E" w:rsidRPr="00145E3E" w:rsidRDefault="00145E3E" w:rsidP="000B5704">
            <w:pPr>
              <w:jc w:val="center"/>
              <w:rPr>
                <w:rFonts w:ascii="Calibri" w:eastAsia="Calibri" w:hAnsi="Calibri" w:cs="B Nazanin"/>
                <w:b/>
                <w:bCs/>
                <w:sz w:val="20"/>
                <w:szCs w:val="20"/>
                <w:lang w:bidi="fa-IR"/>
              </w:rPr>
            </w:pPr>
          </w:p>
        </w:tc>
        <w:tc>
          <w:tcPr>
            <w:tcW w:w="918" w:type="dxa"/>
            <w:vMerge/>
            <w:shd w:val="clear" w:color="auto" w:fill="DBE5F1" w:themeFill="accent1" w:themeFillTint="33"/>
          </w:tcPr>
          <w:p w14:paraId="6EE600C3" w14:textId="77777777" w:rsidR="00145E3E" w:rsidRPr="00145E3E" w:rsidRDefault="00145E3E" w:rsidP="000B5704">
            <w:pPr>
              <w:jc w:val="center"/>
              <w:rPr>
                <w:rFonts w:ascii="Calibri" w:eastAsia="Calibri" w:hAnsi="Calibri" w:cs="B Nazanin"/>
                <w:b/>
                <w:bCs/>
                <w:sz w:val="20"/>
                <w:szCs w:val="20"/>
                <w:lang w:bidi="fa-IR"/>
              </w:rPr>
            </w:pPr>
          </w:p>
        </w:tc>
        <w:tc>
          <w:tcPr>
            <w:tcW w:w="792" w:type="dxa"/>
            <w:vMerge/>
            <w:shd w:val="clear" w:color="auto" w:fill="DBE5F1" w:themeFill="accent1" w:themeFillTint="33"/>
          </w:tcPr>
          <w:p w14:paraId="08B81A1A" w14:textId="77777777" w:rsidR="00145E3E" w:rsidRPr="00145E3E" w:rsidRDefault="00145E3E" w:rsidP="000B5704">
            <w:pPr>
              <w:jc w:val="center"/>
              <w:rPr>
                <w:rFonts w:ascii="Calibri" w:eastAsia="Calibri" w:hAnsi="Calibri" w:cs="B Nazanin"/>
                <w:b/>
                <w:bCs/>
                <w:sz w:val="20"/>
                <w:szCs w:val="20"/>
                <w:lang w:bidi="fa-IR"/>
              </w:rPr>
            </w:pPr>
          </w:p>
        </w:tc>
        <w:tc>
          <w:tcPr>
            <w:tcW w:w="834" w:type="dxa"/>
            <w:vMerge/>
            <w:shd w:val="clear" w:color="auto" w:fill="DBE5F1" w:themeFill="accent1" w:themeFillTint="33"/>
          </w:tcPr>
          <w:p w14:paraId="19CE0D9F" w14:textId="77777777" w:rsidR="00145E3E" w:rsidRPr="00145E3E" w:rsidRDefault="00145E3E" w:rsidP="000B5704">
            <w:pPr>
              <w:jc w:val="center"/>
              <w:rPr>
                <w:rFonts w:ascii="Calibri" w:eastAsia="Calibri" w:hAnsi="Calibri" w:cs="B Nazanin"/>
                <w:b/>
                <w:bCs/>
                <w:sz w:val="20"/>
                <w:szCs w:val="20"/>
                <w:lang w:bidi="fa-IR"/>
              </w:rPr>
            </w:pPr>
          </w:p>
        </w:tc>
      </w:tr>
      <w:tr w:rsidR="00145E3E" w:rsidRPr="00145E3E" w14:paraId="39DC4DDB" w14:textId="77777777" w:rsidTr="000B5704">
        <w:tc>
          <w:tcPr>
            <w:tcW w:w="1242" w:type="dxa"/>
          </w:tcPr>
          <w:p w14:paraId="7AA6403B"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56FB1982"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A0E76A6"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17EACA20"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به اطلاعات کلی درس اعم از گروه آموزشی ارایه دهنده درس، عنوان</w:t>
            </w:r>
            <w:r w:rsidRPr="00145E3E">
              <w:rPr>
                <w:rFonts w:ascii="Calibri" w:eastAsia="Calibri" w:hAnsi="Calibri" w:cs="B Nazanin"/>
                <w:sz w:val="20"/>
                <w:szCs w:val="20"/>
                <w:rtl/>
                <w:lang w:bidi="fa-IR"/>
              </w:rPr>
              <w:t xml:space="preserve"> درس</w:t>
            </w:r>
            <w:r w:rsidRPr="00145E3E">
              <w:rPr>
                <w:rFonts w:ascii="Calibri" w:eastAsia="Calibri" w:hAnsi="Calibri" w:cs="B Nazanin" w:hint="cs"/>
                <w:sz w:val="20"/>
                <w:szCs w:val="20"/>
                <w:rtl/>
                <w:lang w:bidi="fa-IR"/>
              </w:rPr>
              <w:t>، کد درس، نوع و تعداد واحد، نام مسؤول درس و سایر مدرسان، دروس پیش نیاز و هم</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 xml:space="preserve">زمان و رشته و مقطع تحصیلی اشاره شده است. </w:t>
            </w:r>
          </w:p>
        </w:tc>
        <w:tc>
          <w:tcPr>
            <w:tcW w:w="1080" w:type="dxa"/>
            <w:vAlign w:val="center"/>
          </w:tcPr>
          <w:p w14:paraId="2558DEDB" w14:textId="77777777" w:rsidR="00145E3E" w:rsidRPr="00145E3E" w:rsidRDefault="00145E3E" w:rsidP="000B5704">
            <w:pPr>
              <w:jc w:val="center"/>
              <w:rPr>
                <w:rFonts w:ascii="Calibri" w:eastAsia="Calibri" w:hAnsi="Calibri" w:cs="Arial"/>
                <w:sz w:val="20"/>
                <w:szCs w:val="20"/>
                <w:lang w:bidi="fa-IR"/>
              </w:rPr>
            </w:pPr>
            <w:r w:rsidRPr="00145E3E">
              <w:rPr>
                <w:rFonts w:ascii="Calibri" w:eastAsia="Calibri" w:hAnsi="Calibri" w:cs="B Nazanin" w:hint="cs"/>
                <w:sz w:val="20"/>
                <w:szCs w:val="20"/>
                <w:rtl/>
                <w:lang w:bidi="fa-IR"/>
              </w:rPr>
              <w:t>اطلاعات درس</w:t>
            </w:r>
          </w:p>
        </w:tc>
        <w:tc>
          <w:tcPr>
            <w:tcW w:w="918" w:type="dxa"/>
            <w:vMerge w:val="restart"/>
          </w:tcPr>
          <w:p w14:paraId="5D6A37FF" w14:textId="77777777" w:rsidR="00145E3E" w:rsidRPr="00145E3E" w:rsidRDefault="00145E3E" w:rsidP="000B5704">
            <w:pPr>
              <w:jc w:val="center"/>
              <w:rPr>
                <w:rFonts w:ascii="Calibri" w:eastAsia="Calibri" w:hAnsi="Calibri" w:cs="B Nazanin"/>
                <w:sz w:val="20"/>
                <w:szCs w:val="20"/>
                <w:rtl/>
                <w:lang w:bidi="fa-IR"/>
              </w:rPr>
            </w:pPr>
          </w:p>
        </w:tc>
        <w:tc>
          <w:tcPr>
            <w:tcW w:w="792" w:type="dxa"/>
            <w:vMerge w:val="restart"/>
          </w:tcPr>
          <w:p w14:paraId="4EF31391" w14:textId="77777777" w:rsidR="00145E3E" w:rsidRPr="00145E3E" w:rsidRDefault="00145E3E" w:rsidP="000B5704">
            <w:pPr>
              <w:jc w:val="center"/>
              <w:rPr>
                <w:rFonts w:ascii="Calibri" w:eastAsia="Calibri" w:hAnsi="Calibri" w:cs="B Nazanin"/>
                <w:sz w:val="20"/>
                <w:szCs w:val="20"/>
                <w:rtl/>
                <w:lang w:bidi="fa-IR"/>
              </w:rPr>
            </w:pPr>
          </w:p>
        </w:tc>
        <w:tc>
          <w:tcPr>
            <w:tcW w:w="834" w:type="dxa"/>
            <w:vMerge w:val="restart"/>
          </w:tcPr>
          <w:p w14:paraId="5E428B06" w14:textId="77777777" w:rsidR="00145E3E" w:rsidRPr="00145E3E" w:rsidRDefault="00145E3E" w:rsidP="000B5704">
            <w:pPr>
              <w:jc w:val="center"/>
              <w:rPr>
                <w:rFonts w:ascii="Calibri" w:eastAsia="Calibri" w:hAnsi="Calibri" w:cs="B Nazanin"/>
                <w:sz w:val="20"/>
                <w:szCs w:val="20"/>
                <w:rtl/>
                <w:lang w:bidi="fa-IR"/>
              </w:rPr>
            </w:pPr>
          </w:p>
        </w:tc>
      </w:tr>
      <w:tr w:rsidR="00145E3E" w:rsidRPr="00145E3E" w14:paraId="060B3854" w14:textId="77777777" w:rsidTr="000B5704">
        <w:tc>
          <w:tcPr>
            <w:tcW w:w="1242" w:type="dxa"/>
          </w:tcPr>
          <w:p w14:paraId="53A39AE1"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6799F27"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2DB66D8" w14:textId="77777777" w:rsidR="00145E3E" w:rsidRPr="00145E3E" w:rsidRDefault="00145E3E" w:rsidP="000B5704">
            <w:pPr>
              <w:jc w:val="center"/>
              <w:rPr>
                <w:rFonts w:ascii="Calibri" w:eastAsia="Calibri" w:hAnsi="Calibri" w:cs="B Nazanin"/>
                <w:sz w:val="20"/>
                <w:szCs w:val="20"/>
                <w:lang w:bidi="fa-IR"/>
              </w:rPr>
            </w:pPr>
          </w:p>
        </w:tc>
        <w:tc>
          <w:tcPr>
            <w:tcW w:w="3330" w:type="dxa"/>
            <w:vAlign w:val="center"/>
          </w:tcPr>
          <w:p w14:paraId="760557D7"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اطلاعات مسؤول درس اعم از رتبه علمی، رشته تخصصی، اطلاعات تماس و ...  درج شده است.</w:t>
            </w:r>
          </w:p>
        </w:tc>
        <w:tc>
          <w:tcPr>
            <w:tcW w:w="1080" w:type="dxa"/>
            <w:vAlign w:val="center"/>
          </w:tcPr>
          <w:p w14:paraId="4607B81C" w14:textId="77777777" w:rsidR="00145E3E" w:rsidRPr="00145E3E" w:rsidRDefault="00145E3E" w:rsidP="000B5704">
            <w:pPr>
              <w:jc w:val="center"/>
              <w:rPr>
                <w:rFonts w:ascii="Calibri" w:eastAsia="Calibri" w:hAnsi="Calibri" w:cs="Arial"/>
                <w:sz w:val="20"/>
                <w:szCs w:val="20"/>
                <w:lang w:bidi="fa-IR"/>
              </w:rPr>
            </w:pPr>
            <w:r w:rsidRPr="00145E3E">
              <w:rPr>
                <w:rFonts w:ascii="Calibri" w:eastAsia="Calibri" w:hAnsi="Calibri" w:cs="B Nazanin" w:hint="cs"/>
                <w:sz w:val="20"/>
                <w:szCs w:val="20"/>
                <w:rtl/>
                <w:lang w:bidi="fa-IR"/>
              </w:rPr>
              <w:t>اطلاعات مسؤول درس</w:t>
            </w:r>
          </w:p>
        </w:tc>
        <w:tc>
          <w:tcPr>
            <w:tcW w:w="918" w:type="dxa"/>
            <w:vMerge/>
          </w:tcPr>
          <w:p w14:paraId="312EDE5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E13A29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2515A8B"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37EAFA2" w14:textId="77777777" w:rsidTr="000B5704">
        <w:tc>
          <w:tcPr>
            <w:tcW w:w="1242" w:type="dxa"/>
          </w:tcPr>
          <w:p w14:paraId="777C99F9"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022BE3C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68CE4B4B"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4D2B5BB5"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بخش</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 xml:space="preserve">های مختلف محتوایی </w:t>
            </w:r>
            <w:r w:rsidRPr="00145E3E">
              <w:rPr>
                <w:rFonts w:ascii="Calibri" w:eastAsia="Calibri" w:hAnsi="Calibri" w:cs="B Nazanin"/>
                <w:sz w:val="20"/>
                <w:szCs w:val="20"/>
                <w:rtl/>
                <w:lang w:bidi="fa-IR"/>
              </w:rPr>
              <w:t>درس</w:t>
            </w:r>
            <w:r w:rsidRPr="00145E3E">
              <w:rPr>
                <w:rFonts w:ascii="IranNastaliq" w:eastAsia="Calibri" w:hAnsi="IranNastaliq" w:cs="B Nazanin"/>
                <w:b/>
                <w:bCs/>
                <w:sz w:val="24"/>
                <w:szCs w:val="24"/>
                <w:rtl/>
                <w:lang w:bidi="fa-IR"/>
              </w:rPr>
              <w:t xml:space="preserve"> </w:t>
            </w:r>
            <w:r w:rsidRPr="00145E3E">
              <w:rPr>
                <w:rFonts w:ascii="Calibri" w:eastAsia="Calibri" w:hAnsi="Calibri" w:cs="B Nazanin" w:hint="cs"/>
                <w:sz w:val="20"/>
                <w:szCs w:val="20"/>
                <w:rtl/>
                <w:lang w:bidi="fa-IR"/>
              </w:rPr>
              <w:t>در حد یک یا دو بند معرفی شده است.</w:t>
            </w:r>
          </w:p>
        </w:tc>
        <w:tc>
          <w:tcPr>
            <w:tcW w:w="1080" w:type="dxa"/>
            <w:vAlign w:val="center"/>
          </w:tcPr>
          <w:p w14:paraId="136A08F8"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توصیف کلی درس</w:t>
            </w:r>
          </w:p>
        </w:tc>
        <w:tc>
          <w:tcPr>
            <w:tcW w:w="918" w:type="dxa"/>
            <w:vMerge/>
          </w:tcPr>
          <w:p w14:paraId="65E6E03E"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53595A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BBB795"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14F1C60C" w14:textId="77777777" w:rsidTr="000B5704">
        <w:trPr>
          <w:trHeight w:val="1186"/>
        </w:trPr>
        <w:tc>
          <w:tcPr>
            <w:tcW w:w="1242" w:type="dxa"/>
          </w:tcPr>
          <w:p w14:paraId="0E24D842"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36891FDD"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5982A7D"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9A2E901"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اهداف کلی/ محورهای توانمندی  با قالب نوشتاری صحیح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79D1C545"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اهداف کلی/ محورهای توانمندی</w:t>
            </w:r>
          </w:p>
        </w:tc>
        <w:tc>
          <w:tcPr>
            <w:tcW w:w="918" w:type="dxa"/>
            <w:vMerge/>
          </w:tcPr>
          <w:p w14:paraId="7F89D648"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5EE8FD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C11763D"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F920995" w14:textId="77777777" w:rsidTr="000B5704">
        <w:trPr>
          <w:trHeight w:val="1186"/>
        </w:trPr>
        <w:tc>
          <w:tcPr>
            <w:tcW w:w="1242" w:type="dxa"/>
          </w:tcPr>
          <w:p w14:paraId="1A478391"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48F16E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06EBC31"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3366B94"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اهداف اختصاصی/ زیرمحورهای هر توان</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مندی با قالب نوشتاری صحیح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09CA0D6C"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eastAsia"/>
                <w:sz w:val="20"/>
                <w:szCs w:val="20"/>
                <w:rtl/>
                <w:lang w:bidi="fa-IR"/>
              </w:rPr>
              <w:t>اهداف</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اختصاص</w:t>
            </w:r>
            <w:r w:rsidRPr="00145E3E">
              <w:rPr>
                <w:rFonts w:ascii="Calibri" w:eastAsia="Calibri" w:hAnsi="Calibri" w:cs="B Nazanin" w:hint="cs"/>
                <w:sz w:val="20"/>
                <w:szCs w:val="20"/>
                <w:rtl/>
                <w:lang w:bidi="fa-IR"/>
              </w:rPr>
              <w:t>ی/ زیرمحورهای هر توان</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مندی</w:t>
            </w:r>
          </w:p>
        </w:tc>
        <w:tc>
          <w:tcPr>
            <w:tcW w:w="918" w:type="dxa"/>
            <w:vMerge/>
          </w:tcPr>
          <w:p w14:paraId="2771971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4BBD2ECF"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33B9878D"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21BFD920" w14:textId="77777777" w:rsidTr="000B5704">
        <w:tc>
          <w:tcPr>
            <w:tcW w:w="1242" w:type="dxa"/>
          </w:tcPr>
          <w:p w14:paraId="50867F68"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52D2905F"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2F97350"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66C9A5FE" w14:textId="7998589C"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روش</w:t>
            </w:r>
            <w:r w:rsidRPr="00145E3E">
              <w:rPr>
                <w:rFonts w:ascii="Calibri" w:eastAsia="Calibri" w:hAnsi="Calibri" w:cs="B Nazanin" w:hint="cs"/>
                <w:sz w:val="20"/>
                <w:szCs w:val="20"/>
                <w:rtl/>
                <w:lang w:bidi="fa-IR"/>
              </w:rPr>
              <w:softHyphen/>
              <w:t>های یاددهی و یادگیری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60F1EAB2"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روش</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یاددهی- یادگیری</w:t>
            </w:r>
          </w:p>
        </w:tc>
        <w:tc>
          <w:tcPr>
            <w:tcW w:w="918" w:type="dxa"/>
            <w:vMerge/>
          </w:tcPr>
          <w:p w14:paraId="3BC59E4F"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275708E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0FD5557"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4509CD72" w14:textId="77777777" w:rsidTr="000B5704">
        <w:tc>
          <w:tcPr>
            <w:tcW w:w="1242" w:type="dxa"/>
          </w:tcPr>
          <w:p w14:paraId="57F97764"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18661E35"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20A199CB"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295BF9C"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جدول مربوط به تقویم درس، به طور کامل تکمیل شده است.</w:t>
            </w:r>
          </w:p>
        </w:tc>
        <w:tc>
          <w:tcPr>
            <w:tcW w:w="1080" w:type="dxa"/>
            <w:vAlign w:val="center"/>
          </w:tcPr>
          <w:p w14:paraId="75E4ACB8"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تقویم درس</w:t>
            </w:r>
          </w:p>
        </w:tc>
        <w:tc>
          <w:tcPr>
            <w:tcW w:w="918" w:type="dxa"/>
            <w:vMerge/>
          </w:tcPr>
          <w:p w14:paraId="60C30202"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3430E79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322031"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215A5722" w14:textId="77777777" w:rsidTr="000B5704">
        <w:trPr>
          <w:trHeight w:val="1778"/>
        </w:trPr>
        <w:tc>
          <w:tcPr>
            <w:tcW w:w="1242" w:type="dxa"/>
          </w:tcPr>
          <w:p w14:paraId="241B597F"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84510C3"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1CA0E873"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640254EC" w14:textId="68E269BC"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وظایف و انتظارات از دانشجویان نظیر حضور منظم در کلاس درس، انجام تکالیف در موعد مقرر، مطالعه منابع معرفی شده و مشارکت فعال در برنامه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کلاس</w:t>
            </w:r>
            <w:r w:rsidR="00F05B8C">
              <w:rPr>
                <w:rFonts w:ascii="Calibri" w:eastAsia="Calibri" w:hAnsi="Calibri" w:cs="B Nazanin" w:hint="cs"/>
                <w:sz w:val="20"/>
                <w:szCs w:val="20"/>
                <w:rtl/>
                <w:lang w:bidi="fa-IR"/>
              </w:rPr>
              <w:t xml:space="preserve"> و ...</w:t>
            </w:r>
            <w:r w:rsidRPr="00145E3E">
              <w:rPr>
                <w:rFonts w:ascii="Calibri" w:eastAsia="Calibri" w:hAnsi="Calibri" w:cs="B Nazanin" w:hint="cs"/>
                <w:sz w:val="20"/>
                <w:szCs w:val="20"/>
                <w:rtl/>
                <w:lang w:bidi="fa-IR"/>
              </w:rPr>
              <w:t xml:space="preserve"> تعریف شده و درج گردیده است.</w:t>
            </w:r>
          </w:p>
        </w:tc>
        <w:tc>
          <w:tcPr>
            <w:tcW w:w="1080" w:type="dxa"/>
            <w:vAlign w:val="center"/>
          </w:tcPr>
          <w:p w14:paraId="4880D712"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وظایف و انتظارات از دانشجو</w:t>
            </w:r>
          </w:p>
        </w:tc>
        <w:tc>
          <w:tcPr>
            <w:tcW w:w="918" w:type="dxa"/>
            <w:vMerge/>
          </w:tcPr>
          <w:p w14:paraId="11C7B89D"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3602282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BCBB7E4"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B38F5D9" w14:textId="77777777" w:rsidTr="000B5704">
        <w:trPr>
          <w:trHeight w:val="1186"/>
        </w:trPr>
        <w:tc>
          <w:tcPr>
            <w:tcW w:w="1242" w:type="dxa"/>
          </w:tcPr>
          <w:p w14:paraId="21CD7AC3"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62EB424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65AD43E"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158D33AE"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نحوه ارزیابی دانشجو  با ذکر نوع ارزیابی (تکوینی/تراکمی)، روش ارزیابی و سهم هر نوع/ روش ارزیابی در نمره نهایی دانشجو، درج شده است..</w:t>
            </w:r>
          </w:p>
        </w:tc>
        <w:tc>
          <w:tcPr>
            <w:tcW w:w="1080" w:type="dxa"/>
            <w:vAlign w:val="center"/>
          </w:tcPr>
          <w:p w14:paraId="650455ED"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نحوه ارزیابی دانشجو</w:t>
            </w:r>
          </w:p>
        </w:tc>
        <w:tc>
          <w:tcPr>
            <w:tcW w:w="918" w:type="dxa"/>
            <w:vMerge/>
          </w:tcPr>
          <w:p w14:paraId="72615C6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1C21FC0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ECEB66A"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835CC7B" w14:textId="77777777" w:rsidTr="000B5704">
        <w:tc>
          <w:tcPr>
            <w:tcW w:w="1242" w:type="dxa"/>
          </w:tcPr>
          <w:p w14:paraId="133C4A8B"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0B047FA1"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6A101C1"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29CD20C8"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کتاب</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درسی، نشریه</w:t>
            </w:r>
            <w:r w:rsidRPr="00145E3E">
              <w:rPr>
                <w:rFonts w:ascii="Calibri" w:eastAsia="Calibri" w:hAnsi="Calibri" w:cs="B Nazanin" w:hint="cs"/>
                <w:sz w:val="20"/>
                <w:szCs w:val="20"/>
                <w:rtl/>
                <w:lang w:bidi="fa-IR"/>
              </w:rPr>
              <w:softHyphen/>
              <w:t>های تخصصی، مقاله</w:t>
            </w:r>
            <w:r w:rsidRPr="00145E3E">
              <w:rPr>
                <w:rFonts w:ascii="Calibri" w:eastAsia="Calibri" w:hAnsi="Calibri" w:cs="B Nazanin" w:hint="cs"/>
                <w:sz w:val="20"/>
                <w:szCs w:val="20"/>
                <w:rtl/>
                <w:lang w:bidi="fa-IR"/>
              </w:rPr>
              <w:softHyphen/>
              <w:t xml:space="preserve">ها و </w:t>
            </w:r>
            <w:r w:rsidRPr="00145E3E">
              <w:rPr>
                <w:rFonts w:ascii="Calibri" w:eastAsia="Calibri" w:hAnsi="Calibri" w:cs="B Nazanin" w:hint="eastAsia"/>
                <w:sz w:val="20"/>
                <w:szCs w:val="20"/>
                <w:rtl/>
                <w:lang w:bidi="fa-IR"/>
              </w:rPr>
              <w:t xml:space="preserve"> نشان</w:t>
            </w:r>
            <w:r w:rsidRPr="00145E3E">
              <w:rPr>
                <w:rFonts w:ascii="Calibri" w:eastAsia="Calibri" w:hAnsi="Calibri" w:cs="B Nazanin" w:hint="cs"/>
                <w:sz w:val="20"/>
                <w:szCs w:val="20"/>
                <w:rtl/>
                <w:lang w:bidi="fa-IR"/>
              </w:rPr>
              <w:t>ی</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وب</w:t>
            </w:r>
            <w:r w:rsidRPr="00145E3E">
              <w:rPr>
                <w:rFonts w:ascii="Calibri" w:eastAsia="Calibri" w:hAnsi="Calibri" w:cs="B Nazanin"/>
                <w:sz w:val="20"/>
                <w:szCs w:val="20"/>
                <w:rtl/>
                <w:lang w:bidi="fa-IR"/>
              </w:rPr>
              <w:softHyphen/>
            </w:r>
            <w:r w:rsidRPr="00145E3E">
              <w:rPr>
                <w:rFonts w:ascii="Calibri" w:eastAsia="Calibri" w:hAnsi="Calibri" w:cs="B Nazanin" w:hint="eastAsia"/>
                <w:sz w:val="20"/>
                <w:szCs w:val="20"/>
                <w:rtl/>
                <w:lang w:bidi="fa-IR"/>
              </w:rPr>
              <w:t>سا</w:t>
            </w:r>
            <w:r w:rsidRPr="00145E3E">
              <w:rPr>
                <w:rFonts w:ascii="Calibri" w:eastAsia="Calibri" w:hAnsi="Calibri" w:cs="B Nazanin" w:hint="cs"/>
                <w:sz w:val="20"/>
                <w:szCs w:val="20"/>
                <w:rtl/>
                <w:lang w:bidi="fa-IR"/>
              </w:rPr>
              <w:t>ی</w:t>
            </w:r>
            <w:r w:rsidRPr="00145E3E">
              <w:rPr>
                <w:rFonts w:ascii="Calibri" w:eastAsia="Calibri" w:hAnsi="Calibri" w:cs="B Nazanin" w:hint="eastAsia"/>
                <w:sz w:val="20"/>
                <w:szCs w:val="20"/>
                <w:rtl/>
                <w:lang w:bidi="fa-IR"/>
              </w:rPr>
              <w:t>ت</w:t>
            </w:r>
            <w:r w:rsidRPr="00145E3E">
              <w:rPr>
                <w:rFonts w:ascii="Calibri" w:eastAsia="Calibri" w:hAnsi="Calibri" w:cs="B Nazanin"/>
                <w:sz w:val="20"/>
                <w:szCs w:val="20"/>
                <w:rtl/>
                <w:lang w:bidi="fa-IR"/>
              </w:rPr>
              <w:softHyphen/>
            </w:r>
            <w:r w:rsidRPr="00145E3E">
              <w:rPr>
                <w:rFonts w:ascii="Calibri" w:eastAsia="Calibri" w:hAnsi="Calibri" w:cs="B Nazanin" w:hint="eastAsia"/>
                <w:sz w:val="20"/>
                <w:szCs w:val="20"/>
                <w:rtl/>
                <w:lang w:bidi="fa-IR"/>
              </w:rPr>
              <w:t>ها</w:t>
            </w:r>
            <w:r w:rsidRPr="00145E3E">
              <w:rPr>
                <w:rFonts w:ascii="Calibri" w:eastAsia="Calibri" w:hAnsi="Calibri" w:cs="B Nazanin" w:hint="cs"/>
                <w:sz w:val="20"/>
                <w:szCs w:val="20"/>
                <w:rtl/>
                <w:lang w:bidi="fa-IR"/>
              </w:rPr>
              <w:t>ی</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مرتبط</w:t>
            </w:r>
            <w:r w:rsidRPr="00145E3E">
              <w:rPr>
                <w:rFonts w:ascii="Calibri" w:eastAsia="Calibri" w:hAnsi="Calibri" w:cs="B Nazanin" w:hint="cs"/>
                <w:sz w:val="20"/>
                <w:szCs w:val="20"/>
                <w:rtl/>
                <w:lang w:bidi="fa-IR"/>
              </w:rPr>
              <w:t>، معرفی شده</w:t>
            </w:r>
            <w:r w:rsidRPr="00145E3E">
              <w:rPr>
                <w:rFonts w:ascii="Calibri" w:eastAsia="Calibri" w:hAnsi="Calibri" w:cs="B Nazanin" w:hint="cs"/>
                <w:sz w:val="20"/>
                <w:szCs w:val="20"/>
                <w:rtl/>
                <w:lang w:bidi="fa-IR"/>
              </w:rPr>
              <w:softHyphen/>
              <w:t>اند</w:t>
            </w:r>
          </w:p>
        </w:tc>
        <w:tc>
          <w:tcPr>
            <w:tcW w:w="1080" w:type="dxa"/>
            <w:vAlign w:val="center"/>
          </w:tcPr>
          <w:p w14:paraId="3D6F6010"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منابع</w:t>
            </w:r>
          </w:p>
        </w:tc>
        <w:tc>
          <w:tcPr>
            <w:tcW w:w="918" w:type="dxa"/>
            <w:vMerge/>
          </w:tcPr>
          <w:p w14:paraId="74C5239F"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49F4747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42259E46" w14:textId="77777777" w:rsidR="00145E3E" w:rsidRPr="00145E3E" w:rsidRDefault="00145E3E" w:rsidP="000B5704">
            <w:pPr>
              <w:jc w:val="center"/>
              <w:rPr>
                <w:rFonts w:ascii="Calibri" w:eastAsia="Calibri" w:hAnsi="Calibri" w:cs="Arial"/>
                <w:sz w:val="20"/>
                <w:szCs w:val="20"/>
                <w:rtl/>
                <w:lang w:bidi="fa-IR"/>
              </w:rPr>
            </w:pPr>
          </w:p>
        </w:tc>
      </w:tr>
    </w:tbl>
    <w:p w14:paraId="4E5A3995" w14:textId="7A21A52D" w:rsidR="00145E3E" w:rsidRPr="00F51BF7" w:rsidRDefault="000B5704" w:rsidP="000B5704">
      <w:pPr>
        <w:bidi/>
        <w:rPr>
          <w:rFonts w:asciiTheme="majorBidi" w:hAnsiTheme="majorBidi" w:cs="B Nazanin"/>
          <w:sz w:val="28"/>
          <w:szCs w:val="28"/>
          <w:rtl/>
          <w:lang w:bidi="fa-IR"/>
        </w:rPr>
      </w:pPr>
      <w:r>
        <w:rPr>
          <w:rFonts w:ascii="IranNastaliq" w:hAnsi="IranNastaliq" w:cs="B Nazanin" w:hint="cs"/>
          <w:b/>
          <w:bCs/>
          <w:noProof/>
          <w:sz w:val="24"/>
          <w:szCs w:val="24"/>
          <w:rtl/>
        </w:rPr>
        <mc:AlternateContent>
          <mc:Choice Requires="wps">
            <w:drawing>
              <wp:anchor distT="0" distB="0" distL="114300" distR="114300" simplePos="0" relativeHeight="251661312" behindDoc="0" locked="0" layoutInCell="1" allowOverlap="1" wp14:anchorId="58C1994A" wp14:editId="4E8B8D7A">
                <wp:simplePos x="0" y="0"/>
                <wp:positionH relativeFrom="column">
                  <wp:posOffset>5248743</wp:posOffset>
                </wp:positionH>
                <wp:positionV relativeFrom="paragraph">
                  <wp:posOffset>-287464</wp:posOffset>
                </wp:positionV>
                <wp:extent cx="1045845" cy="335915"/>
                <wp:effectExtent l="0" t="0" r="20955" b="26035"/>
                <wp:wrapNone/>
                <wp:docPr id="4" name="Text Box 4"/>
                <wp:cNvGraphicFramePr/>
                <a:graphic xmlns:a="http://schemas.openxmlformats.org/drawingml/2006/main">
                  <a:graphicData uri="http://schemas.microsoft.com/office/word/2010/wordprocessingShape">
                    <wps:wsp>
                      <wps:cNvSpPr txBox="1"/>
                      <wps:spPr>
                        <a:xfrm>
                          <a:off x="0" y="0"/>
                          <a:ext cx="1045845" cy="335915"/>
                        </a:xfrm>
                        <a:prstGeom prst="rect">
                          <a:avLst/>
                        </a:prstGeom>
                        <a:solidFill>
                          <a:sysClr val="window" lastClr="FFFFFF"/>
                        </a:solidFill>
                        <a:ln w="6350">
                          <a:solidFill>
                            <a:prstClr val="black"/>
                          </a:solidFill>
                        </a:ln>
                        <a:effectLst/>
                      </wps:spPr>
                      <wps:txbx>
                        <w:txbxContent>
                          <w:p w14:paraId="1AA34895" w14:textId="77777777" w:rsidR="000B5704" w:rsidRPr="00F71D0D" w:rsidRDefault="000B5704"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C1994A" id="_x0000_t202" coordsize="21600,21600" o:spt="202" path="m,l,21600r21600,l21600,xe">
                <v:stroke joinstyle="miter"/>
                <v:path gradientshapeok="t" o:connecttype="rect"/>
              </v:shapetype>
              <v:shape id="Text Box 4" o:spid="_x0000_s1026" type="#_x0000_t202" style="position:absolute;left:0;text-align:left;margin-left:413.3pt;margin-top:-22.65pt;width:82.35pt;height:2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" fillcolor="window" strokeweight=".5pt">
                <v:textbox>
                  <w:txbxContent>
                    <w:p w14:paraId="1AA34895" w14:textId="77777777" w:rsidR="000B5704" w:rsidRPr="00F71D0D" w:rsidRDefault="000B5704"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v:textbox>
              </v:shape>
            </w:pict>
          </mc:Fallback>
        </mc:AlternateContent>
      </w:r>
    </w:p>
    <w:sectPr w:rsidR="00145E3E" w:rsidRPr="00F51BF7" w:rsidSect="00F51BF7">
      <w:footerReference w:type="default" r:id="rId9"/>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D240" w14:textId="77777777" w:rsidR="00CD06C3" w:rsidRDefault="00CD06C3" w:rsidP="00EB6DB3">
      <w:pPr>
        <w:spacing w:after="0" w:line="240" w:lineRule="auto"/>
      </w:pPr>
      <w:r>
        <w:separator/>
      </w:r>
    </w:p>
  </w:endnote>
  <w:endnote w:type="continuationSeparator" w:id="0">
    <w:p w14:paraId="60E8B9F5" w14:textId="77777777" w:rsidR="00CD06C3" w:rsidRDefault="00CD06C3"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tra">
    <w:altName w:val="Arial"/>
    <w:charset w:val="B2"/>
    <w:family w:val="auto"/>
    <w:pitch w:val="variable"/>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8355595"/>
      <w:docPartObj>
        <w:docPartGallery w:val="Page Numbers (Bottom of Page)"/>
        <w:docPartUnique/>
      </w:docPartObj>
    </w:sdtPr>
    <w:sdtEndPr>
      <w:rPr>
        <w:noProof/>
      </w:rPr>
    </w:sdtEndPr>
    <w:sdtContent>
      <w:p w14:paraId="3B9BB28B" w14:textId="03B5EE36" w:rsidR="00337E9D" w:rsidRDefault="00337E9D" w:rsidP="00337E9D">
        <w:pPr>
          <w:pStyle w:val="Footer"/>
          <w:bidi/>
          <w:jc w:val="center"/>
        </w:pPr>
        <w:r>
          <w:fldChar w:fldCharType="begin"/>
        </w:r>
        <w:r>
          <w:instrText xml:space="preserve"> PAGE   \* MERGEFORMAT </w:instrText>
        </w:r>
        <w:r>
          <w:fldChar w:fldCharType="separate"/>
        </w:r>
        <w:r w:rsidR="000C7326">
          <w:rPr>
            <w:noProof/>
            <w:rtl/>
          </w:rPr>
          <w:t>5</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4140" w14:textId="77777777" w:rsidR="00CD06C3" w:rsidRDefault="00CD06C3" w:rsidP="00EB6DB3">
      <w:pPr>
        <w:spacing w:after="0" w:line="240" w:lineRule="auto"/>
      </w:pPr>
      <w:r>
        <w:separator/>
      </w:r>
    </w:p>
  </w:footnote>
  <w:footnote w:type="continuationSeparator" w:id="0">
    <w:p w14:paraId="7F08B206" w14:textId="77777777" w:rsidR="00CD06C3" w:rsidRDefault="00CD06C3"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947"/>
    <w:multiLevelType w:val="hybridMultilevel"/>
    <w:tmpl w:val="3962ADBC"/>
    <w:lvl w:ilvl="0" w:tplc="8A044D34">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CBD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8F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1436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AC4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963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88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096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07A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B0094"/>
    <w:multiLevelType w:val="hybridMultilevel"/>
    <w:tmpl w:val="D5CC7C10"/>
    <w:lvl w:ilvl="0" w:tplc="E66C6BE8">
      <w:start w:val="7"/>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2E21C0">
      <w:start w:val="1"/>
      <w:numFmt w:val="decimal"/>
      <w:lvlText w:val="%2."/>
      <w:lvlJc w:val="left"/>
      <w:pPr>
        <w:ind w:left="51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4089A58">
      <w:start w:val="1"/>
      <w:numFmt w:val="lowerRoman"/>
      <w:lvlText w:val="%3"/>
      <w:lvlJc w:val="left"/>
      <w:pPr>
        <w:ind w:left="18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8826B328">
      <w:start w:val="1"/>
      <w:numFmt w:val="decimal"/>
      <w:lvlText w:val="%4"/>
      <w:lvlJc w:val="left"/>
      <w:pPr>
        <w:ind w:left="25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B6C08712">
      <w:start w:val="1"/>
      <w:numFmt w:val="lowerLetter"/>
      <w:lvlText w:val="%5"/>
      <w:lvlJc w:val="left"/>
      <w:pPr>
        <w:ind w:left="32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3C307BC0">
      <w:start w:val="1"/>
      <w:numFmt w:val="lowerRoman"/>
      <w:lvlText w:val="%6"/>
      <w:lvlJc w:val="left"/>
      <w:pPr>
        <w:ind w:left="39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F92758C">
      <w:start w:val="1"/>
      <w:numFmt w:val="decimal"/>
      <w:lvlText w:val="%7"/>
      <w:lvlJc w:val="left"/>
      <w:pPr>
        <w:ind w:left="46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F4DAEAC2">
      <w:start w:val="1"/>
      <w:numFmt w:val="lowerLetter"/>
      <w:lvlText w:val="%8"/>
      <w:lvlJc w:val="left"/>
      <w:pPr>
        <w:ind w:left="54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B2CA9058">
      <w:start w:val="1"/>
      <w:numFmt w:val="lowerRoman"/>
      <w:lvlText w:val="%9"/>
      <w:lvlJc w:val="left"/>
      <w:pPr>
        <w:ind w:left="61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54717"/>
    <w:multiLevelType w:val="hybridMultilevel"/>
    <w:tmpl w:val="C1CC4E46"/>
    <w:lvl w:ilvl="0" w:tplc="10B696BE">
      <w:start w:val="1"/>
      <w:numFmt w:val="decimal"/>
      <w:lvlText w:val="%1."/>
      <w:lvlJc w:val="left"/>
      <w:pPr>
        <w:ind w:left="25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E5099"/>
    <w:multiLevelType w:val="hybridMultilevel"/>
    <w:tmpl w:val="05A6F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3267B"/>
    <w:multiLevelType w:val="hybridMultilevel"/>
    <w:tmpl w:val="026E7A0E"/>
    <w:lvl w:ilvl="0" w:tplc="10B696BE">
      <w:start w:val="1"/>
      <w:numFmt w:val="decimal"/>
      <w:lvlText w:val="%1."/>
      <w:lvlJc w:val="left"/>
      <w:pPr>
        <w:ind w:left="21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5ED6B8A8">
      <w:start w:val="1"/>
      <w:numFmt w:val="decimal"/>
      <w:lvlText w:val="%2."/>
      <w:lvlJc w:val="left"/>
      <w:pPr>
        <w:ind w:left="89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784093E6">
      <w:start w:val="1"/>
      <w:numFmt w:val="lowerRoman"/>
      <w:lvlText w:val="%3"/>
      <w:lvlJc w:val="left"/>
      <w:pPr>
        <w:ind w:left="184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2F6DE38">
      <w:start w:val="1"/>
      <w:numFmt w:val="decimal"/>
      <w:lvlText w:val="%4"/>
      <w:lvlJc w:val="left"/>
      <w:pPr>
        <w:ind w:left="256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C34A2B2">
      <w:start w:val="1"/>
      <w:numFmt w:val="lowerLetter"/>
      <w:lvlText w:val="%5"/>
      <w:lvlJc w:val="left"/>
      <w:pPr>
        <w:ind w:left="328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01D834B2">
      <w:start w:val="1"/>
      <w:numFmt w:val="lowerRoman"/>
      <w:lvlText w:val="%6"/>
      <w:lvlJc w:val="left"/>
      <w:pPr>
        <w:ind w:left="400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11BCAFF8">
      <w:start w:val="1"/>
      <w:numFmt w:val="decimal"/>
      <w:lvlText w:val="%7"/>
      <w:lvlJc w:val="left"/>
      <w:pPr>
        <w:ind w:left="4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4B56B99E">
      <w:start w:val="1"/>
      <w:numFmt w:val="lowerLetter"/>
      <w:lvlText w:val="%8"/>
      <w:lvlJc w:val="left"/>
      <w:pPr>
        <w:ind w:left="544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866A0B78">
      <w:start w:val="1"/>
      <w:numFmt w:val="lowerRoman"/>
      <w:lvlText w:val="%9"/>
      <w:lvlJc w:val="left"/>
      <w:pPr>
        <w:ind w:left="616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616E8D"/>
    <w:multiLevelType w:val="hybridMultilevel"/>
    <w:tmpl w:val="CE9E201E"/>
    <w:lvl w:ilvl="0" w:tplc="10B696BE">
      <w:start w:val="1"/>
      <w:numFmt w:val="decimal"/>
      <w:lvlText w:val="%1."/>
      <w:lvlJc w:val="left"/>
      <w:pPr>
        <w:ind w:left="21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C3665"/>
    <w:multiLevelType w:val="hybridMultilevel"/>
    <w:tmpl w:val="DDF00560"/>
    <w:lvl w:ilvl="0" w:tplc="93CA3E0C">
      <w:start w:val="1"/>
      <w:numFmt w:val="bullet"/>
      <w:lvlText w:val="•"/>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E7A3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B8843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6485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9057C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B68C6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091F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F2708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AA6D3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54245359">
    <w:abstractNumId w:val="4"/>
  </w:num>
  <w:num w:numId="2" w16cid:durableId="1665544339">
    <w:abstractNumId w:val="5"/>
  </w:num>
  <w:num w:numId="3" w16cid:durableId="116920272">
    <w:abstractNumId w:val="9"/>
  </w:num>
  <w:num w:numId="4" w16cid:durableId="719478498">
    <w:abstractNumId w:val="8"/>
  </w:num>
  <w:num w:numId="5" w16cid:durableId="92090912">
    <w:abstractNumId w:val="6"/>
  </w:num>
  <w:num w:numId="6" w16cid:durableId="140462363">
    <w:abstractNumId w:val="2"/>
  </w:num>
  <w:num w:numId="7" w16cid:durableId="417753085">
    <w:abstractNumId w:val="12"/>
  </w:num>
  <w:num w:numId="8" w16cid:durableId="134414657">
    <w:abstractNumId w:val="0"/>
  </w:num>
  <w:num w:numId="9" w16cid:durableId="181676707">
    <w:abstractNumId w:val="10"/>
  </w:num>
  <w:num w:numId="10" w16cid:durableId="2011326920">
    <w:abstractNumId w:val="1"/>
  </w:num>
  <w:num w:numId="11" w16cid:durableId="165705103">
    <w:abstractNumId w:val="11"/>
  </w:num>
  <w:num w:numId="12" w16cid:durableId="339741179">
    <w:abstractNumId w:val="3"/>
  </w:num>
  <w:num w:numId="13" w16cid:durableId="998581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3C"/>
    <w:rsid w:val="0000437E"/>
    <w:rsid w:val="00022041"/>
    <w:rsid w:val="00041B5D"/>
    <w:rsid w:val="00047FD1"/>
    <w:rsid w:val="00052BAA"/>
    <w:rsid w:val="00055B05"/>
    <w:rsid w:val="00060C33"/>
    <w:rsid w:val="00061FAB"/>
    <w:rsid w:val="00063ECA"/>
    <w:rsid w:val="0006432E"/>
    <w:rsid w:val="000921C5"/>
    <w:rsid w:val="00096A68"/>
    <w:rsid w:val="000B5704"/>
    <w:rsid w:val="000B7123"/>
    <w:rsid w:val="000C7326"/>
    <w:rsid w:val="000E51A7"/>
    <w:rsid w:val="000E701A"/>
    <w:rsid w:val="000F3FF3"/>
    <w:rsid w:val="00110B7A"/>
    <w:rsid w:val="0012159D"/>
    <w:rsid w:val="00130C50"/>
    <w:rsid w:val="00145B73"/>
    <w:rsid w:val="00145E3E"/>
    <w:rsid w:val="00154C6F"/>
    <w:rsid w:val="001567FC"/>
    <w:rsid w:val="001713A3"/>
    <w:rsid w:val="00180C87"/>
    <w:rsid w:val="00186948"/>
    <w:rsid w:val="00187E54"/>
    <w:rsid w:val="00193733"/>
    <w:rsid w:val="00194C8D"/>
    <w:rsid w:val="001A3533"/>
    <w:rsid w:val="001B6A38"/>
    <w:rsid w:val="001D29D6"/>
    <w:rsid w:val="001D2D1F"/>
    <w:rsid w:val="001F31CB"/>
    <w:rsid w:val="002034ED"/>
    <w:rsid w:val="00217F24"/>
    <w:rsid w:val="00220DB2"/>
    <w:rsid w:val="002218E7"/>
    <w:rsid w:val="00225B88"/>
    <w:rsid w:val="0023278D"/>
    <w:rsid w:val="00233C8D"/>
    <w:rsid w:val="002547D1"/>
    <w:rsid w:val="002714E8"/>
    <w:rsid w:val="00277644"/>
    <w:rsid w:val="00277BB7"/>
    <w:rsid w:val="00282ABB"/>
    <w:rsid w:val="0029396B"/>
    <w:rsid w:val="002942FF"/>
    <w:rsid w:val="002B27AF"/>
    <w:rsid w:val="002D5FD3"/>
    <w:rsid w:val="002E06E6"/>
    <w:rsid w:val="003208E8"/>
    <w:rsid w:val="003225EB"/>
    <w:rsid w:val="00336EBE"/>
    <w:rsid w:val="00337E9D"/>
    <w:rsid w:val="00357089"/>
    <w:rsid w:val="00364A0B"/>
    <w:rsid w:val="00366A61"/>
    <w:rsid w:val="0038172F"/>
    <w:rsid w:val="003909B8"/>
    <w:rsid w:val="003A3119"/>
    <w:rsid w:val="003C3250"/>
    <w:rsid w:val="003D5FAE"/>
    <w:rsid w:val="003F5911"/>
    <w:rsid w:val="004005EE"/>
    <w:rsid w:val="00401B3A"/>
    <w:rsid w:val="00426476"/>
    <w:rsid w:val="00445D64"/>
    <w:rsid w:val="00445D98"/>
    <w:rsid w:val="00457853"/>
    <w:rsid w:val="00460AC6"/>
    <w:rsid w:val="0047039D"/>
    <w:rsid w:val="00477B93"/>
    <w:rsid w:val="004849F5"/>
    <w:rsid w:val="0049423D"/>
    <w:rsid w:val="0049722D"/>
    <w:rsid w:val="004B3386"/>
    <w:rsid w:val="004B3C0D"/>
    <w:rsid w:val="004E2BE7"/>
    <w:rsid w:val="004E306D"/>
    <w:rsid w:val="004E70F4"/>
    <w:rsid w:val="004F0DD5"/>
    <w:rsid w:val="004F2009"/>
    <w:rsid w:val="00505865"/>
    <w:rsid w:val="00527E9F"/>
    <w:rsid w:val="00551073"/>
    <w:rsid w:val="00592F5F"/>
    <w:rsid w:val="005A67D4"/>
    <w:rsid w:val="005A73D4"/>
    <w:rsid w:val="005E03FB"/>
    <w:rsid w:val="005E1787"/>
    <w:rsid w:val="005E730A"/>
    <w:rsid w:val="005F151B"/>
    <w:rsid w:val="005F23E2"/>
    <w:rsid w:val="0062048A"/>
    <w:rsid w:val="00632F6B"/>
    <w:rsid w:val="0065017B"/>
    <w:rsid w:val="006562BE"/>
    <w:rsid w:val="0067621F"/>
    <w:rsid w:val="00684E56"/>
    <w:rsid w:val="006D4F70"/>
    <w:rsid w:val="006F7B69"/>
    <w:rsid w:val="00712158"/>
    <w:rsid w:val="00716BE3"/>
    <w:rsid w:val="0073222F"/>
    <w:rsid w:val="007439E2"/>
    <w:rsid w:val="00757159"/>
    <w:rsid w:val="00763530"/>
    <w:rsid w:val="007655B2"/>
    <w:rsid w:val="007A289E"/>
    <w:rsid w:val="007B1C56"/>
    <w:rsid w:val="007B3E77"/>
    <w:rsid w:val="007E0732"/>
    <w:rsid w:val="007E604E"/>
    <w:rsid w:val="007F2C21"/>
    <w:rsid w:val="007F4389"/>
    <w:rsid w:val="00805E79"/>
    <w:rsid w:val="00812EFA"/>
    <w:rsid w:val="00816A2F"/>
    <w:rsid w:val="00844853"/>
    <w:rsid w:val="0084729F"/>
    <w:rsid w:val="00852EA4"/>
    <w:rsid w:val="00885BF8"/>
    <w:rsid w:val="00896A0B"/>
    <w:rsid w:val="008A1031"/>
    <w:rsid w:val="008C1F03"/>
    <w:rsid w:val="008C5A92"/>
    <w:rsid w:val="008E495F"/>
    <w:rsid w:val="00914CAC"/>
    <w:rsid w:val="00927DF4"/>
    <w:rsid w:val="00933443"/>
    <w:rsid w:val="009340B5"/>
    <w:rsid w:val="009375F5"/>
    <w:rsid w:val="00946D4D"/>
    <w:rsid w:val="00971252"/>
    <w:rsid w:val="009A0090"/>
    <w:rsid w:val="009B133D"/>
    <w:rsid w:val="009E629C"/>
    <w:rsid w:val="00A06E26"/>
    <w:rsid w:val="00A11602"/>
    <w:rsid w:val="00A178F2"/>
    <w:rsid w:val="00A2714A"/>
    <w:rsid w:val="00A55173"/>
    <w:rsid w:val="00A65BBB"/>
    <w:rsid w:val="00A667B5"/>
    <w:rsid w:val="00AA3DED"/>
    <w:rsid w:val="00AE1443"/>
    <w:rsid w:val="00AE6C53"/>
    <w:rsid w:val="00AF5F5C"/>
    <w:rsid w:val="00AF649A"/>
    <w:rsid w:val="00B02343"/>
    <w:rsid w:val="00B03A8F"/>
    <w:rsid w:val="00B03A95"/>
    <w:rsid w:val="00B14502"/>
    <w:rsid w:val="00B237F7"/>
    <w:rsid w:val="00B37985"/>
    <w:rsid w:val="00B420E2"/>
    <w:rsid w:val="00B4711B"/>
    <w:rsid w:val="00B530A1"/>
    <w:rsid w:val="00B77FBC"/>
    <w:rsid w:val="00B80410"/>
    <w:rsid w:val="00B9475A"/>
    <w:rsid w:val="00B977E0"/>
    <w:rsid w:val="00BE4941"/>
    <w:rsid w:val="00BF350D"/>
    <w:rsid w:val="00C06AFF"/>
    <w:rsid w:val="00C12AB4"/>
    <w:rsid w:val="00C15621"/>
    <w:rsid w:val="00C5164A"/>
    <w:rsid w:val="00C63B0C"/>
    <w:rsid w:val="00C71788"/>
    <w:rsid w:val="00C80E83"/>
    <w:rsid w:val="00C82781"/>
    <w:rsid w:val="00C85ABA"/>
    <w:rsid w:val="00C91E86"/>
    <w:rsid w:val="00CA5986"/>
    <w:rsid w:val="00CB11FC"/>
    <w:rsid w:val="00CC7981"/>
    <w:rsid w:val="00CD06C3"/>
    <w:rsid w:val="00D237ED"/>
    <w:rsid w:val="00D258F5"/>
    <w:rsid w:val="00D272D4"/>
    <w:rsid w:val="00D47EB7"/>
    <w:rsid w:val="00D92DAC"/>
    <w:rsid w:val="00D96700"/>
    <w:rsid w:val="00DB28EF"/>
    <w:rsid w:val="00DB4835"/>
    <w:rsid w:val="00DC7F56"/>
    <w:rsid w:val="00DF4223"/>
    <w:rsid w:val="00E270DE"/>
    <w:rsid w:val="00E358C8"/>
    <w:rsid w:val="00E61F9C"/>
    <w:rsid w:val="00E66E78"/>
    <w:rsid w:val="00E95490"/>
    <w:rsid w:val="00EB6DB3"/>
    <w:rsid w:val="00EC047C"/>
    <w:rsid w:val="00EC2D0A"/>
    <w:rsid w:val="00EE3F10"/>
    <w:rsid w:val="00EF53E0"/>
    <w:rsid w:val="00F04F71"/>
    <w:rsid w:val="00F05B8C"/>
    <w:rsid w:val="00F11338"/>
    <w:rsid w:val="00F12E0F"/>
    <w:rsid w:val="00F25ED3"/>
    <w:rsid w:val="00F378AD"/>
    <w:rsid w:val="00F50053"/>
    <w:rsid w:val="00F51BF7"/>
    <w:rsid w:val="00F62CAD"/>
    <w:rsid w:val="00F7033C"/>
    <w:rsid w:val="00F93A8F"/>
    <w:rsid w:val="00F95EA0"/>
    <w:rsid w:val="00FA17A2"/>
    <w:rsid w:val="00FB08F3"/>
    <w:rsid w:val="00FB1B92"/>
    <w:rsid w:val="00FC42B8"/>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15:docId w15:val="{6B0EDECE-9009-4E45-BEB4-97AE540E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CE26-98A2-46AE-BD0D-B4A81741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pc</cp:lastModifiedBy>
  <cp:revision>4</cp:revision>
  <cp:lastPrinted>2022-07-11T03:21:00Z</cp:lastPrinted>
  <dcterms:created xsi:type="dcterms:W3CDTF">2022-07-08T13:00:00Z</dcterms:created>
  <dcterms:modified xsi:type="dcterms:W3CDTF">2022-07-11T03:21:00Z</dcterms:modified>
</cp:coreProperties>
</file>